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1B59A2" w14:textId="77777777" w:rsidR="004249FF" w:rsidRDefault="004249FF" w:rsidP="002F3619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</w:p>
    <w:p w14:paraId="501B59A3" w14:textId="77777777" w:rsidR="004249FF" w:rsidRPr="00C060BB" w:rsidRDefault="004249FF" w:rsidP="004249FF">
      <w:pPr>
        <w:pStyle w:val="Titulka"/>
        <w:rPr>
          <w:rFonts w:ascii="Verdana" w:hAnsi="Verdana" w:cs="Times New Roman"/>
        </w:rPr>
      </w:pPr>
      <w:r w:rsidRPr="00C060BB">
        <w:rPr>
          <w:rFonts w:ascii="Verdana" w:hAnsi="Verdana" w:cs="Times New Roman"/>
        </w:rPr>
        <w:t>Česká zemědělská univerzita v Praze</w:t>
      </w:r>
    </w:p>
    <w:p w14:paraId="501B59A4" w14:textId="77777777" w:rsidR="004249FF" w:rsidRPr="00C060BB" w:rsidRDefault="004249FF" w:rsidP="004249FF">
      <w:pPr>
        <w:pStyle w:val="Titulka"/>
        <w:rPr>
          <w:rFonts w:ascii="Verdana" w:hAnsi="Verdana" w:cs="Times New Roman"/>
          <w:szCs w:val="36"/>
        </w:rPr>
      </w:pPr>
      <w:r>
        <w:rPr>
          <w:rFonts w:ascii="Verdana" w:hAnsi="Verdana"/>
          <w:sz w:val="20"/>
        </w:rPr>
        <w:object w:dxaOrig="11881" w:dyaOrig="9180" w14:anchorId="501B5A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1.25pt;height:216.75pt" o:ole="">
            <v:imagedata r:id="rId8" o:title=""/>
          </v:shape>
          <o:OLEObject Type="Embed" ProgID="AcroExch.Document.DC" ShapeID="_x0000_i1025" DrawAspect="Content" ObjectID="_1596874050" r:id="rId9"/>
        </w:object>
      </w:r>
    </w:p>
    <w:p w14:paraId="501B59A5" w14:textId="77777777" w:rsidR="004249FF" w:rsidRPr="00C060BB" w:rsidRDefault="004249FF" w:rsidP="004249FF">
      <w:pPr>
        <w:pStyle w:val="Titulka"/>
        <w:rPr>
          <w:rFonts w:ascii="Verdana" w:hAnsi="Verdana" w:cs="Times New Roman"/>
        </w:rPr>
      </w:pPr>
    </w:p>
    <w:p w14:paraId="501B59A6" w14:textId="77777777" w:rsidR="004249FF" w:rsidRPr="00C060BB" w:rsidRDefault="004249FF" w:rsidP="004249FF">
      <w:pPr>
        <w:pStyle w:val="Titulka"/>
        <w:rPr>
          <w:rFonts w:ascii="Verdana" w:hAnsi="Verdana" w:cs="Times New Roman"/>
          <w:szCs w:val="36"/>
        </w:rPr>
      </w:pPr>
    </w:p>
    <w:p w14:paraId="501B59A7" w14:textId="77777777" w:rsidR="004249FF" w:rsidRPr="00800893" w:rsidRDefault="004249FF" w:rsidP="004249FF">
      <w:pPr>
        <w:spacing w:after="0" w:line="360" w:lineRule="auto"/>
        <w:jc w:val="center"/>
        <w:rPr>
          <w:rFonts w:ascii="Verdana" w:hAnsi="Verdana"/>
          <w:b/>
          <w:sz w:val="36"/>
          <w:szCs w:val="36"/>
        </w:rPr>
      </w:pPr>
      <w:r w:rsidRPr="00800893">
        <w:rPr>
          <w:rFonts w:ascii="Verdana" w:hAnsi="Verdana"/>
          <w:b/>
          <w:sz w:val="36"/>
          <w:szCs w:val="36"/>
        </w:rPr>
        <w:t>Instruktor jezdectví, spřežení</w:t>
      </w:r>
    </w:p>
    <w:p w14:paraId="501B59A8" w14:textId="77777777" w:rsidR="004249FF" w:rsidRDefault="004249FF" w:rsidP="004249FF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 w:rsidRPr="002F3619">
        <w:rPr>
          <w:rFonts w:ascii="Verdana" w:hAnsi="Verdana"/>
          <w:b/>
          <w:sz w:val="20"/>
          <w:szCs w:val="20"/>
        </w:rPr>
        <w:t>Č</w:t>
      </w:r>
      <w:r>
        <w:rPr>
          <w:rFonts w:ascii="Verdana" w:hAnsi="Verdana"/>
          <w:b/>
          <w:sz w:val="20"/>
          <w:szCs w:val="20"/>
        </w:rPr>
        <w:t>eská zemědělská univerzita</w:t>
      </w:r>
    </w:p>
    <w:p w14:paraId="501B59A9" w14:textId="77777777" w:rsidR="004249FF" w:rsidRDefault="004249FF" w:rsidP="004249FF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katedra speciální zootechniky</w:t>
      </w:r>
    </w:p>
    <w:p w14:paraId="501B59AA" w14:textId="77777777" w:rsidR="004249FF" w:rsidRPr="002F3619" w:rsidRDefault="004249FF" w:rsidP="004249FF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obor Chov koní</w:t>
      </w:r>
    </w:p>
    <w:p w14:paraId="501B59AB" w14:textId="77777777" w:rsidR="004249FF" w:rsidRDefault="004249FF" w:rsidP="004249FF"/>
    <w:p w14:paraId="501B59AC" w14:textId="77777777" w:rsidR="004249FF" w:rsidRDefault="004249FF" w:rsidP="004249FF"/>
    <w:p w14:paraId="501B59AD" w14:textId="77777777" w:rsidR="004249FF" w:rsidRDefault="004249FF" w:rsidP="004249FF">
      <w:pPr>
        <w:ind w:firstLine="708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</w:t>
      </w:r>
      <w:r w:rsidRPr="00800893">
        <w:rPr>
          <w:rFonts w:ascii="Verdana" w:hAnsi="Verdana"/>
          <w:sz w:val="24"/>
          <w:szCs w:val="24"/>
        </w:rPr>
        <w:t>anuál pro zkoušku + přílohy</w:t>
      </w:r>
    </w:p>
    <w:p w14:paraId="501B59AE" w14:textId="77777777" w:rsidR="004249FF" w:rsidRDefault="004249FF" w:rsidP="004249FF">
      <w:pPr>
        <w:ind w:firstLine="708"/>
        <w:rPr>
          <w:rFonts w:ascii="Verdana" w:hAnsi="Verdana"/>
          <w:sz w:val="24"/>
          <w:szCs w:val="24"/>
        </w:rPr>
      </w:pPr>
    </w:p>
    <w:p w14:paraId="501B59AF" w14:textId="0213A967" w:rsidR="004249FF" w:rsidRPr="00800893" w:rsidRDefault="004249FF" w:rsidP="004249FF">
      <w:pPr>
        <w:ind w:firstLine="708"/>
        <w:rPr>
          <w:rFonts w:ascii="Verdana" w:hAnsi="Verdana"/>
          <w:sz w:val="18"/>
          <w:szCs w:val="18"/>
        </w:rPr>
      </w:pPr>
      <w:r w:rsidRPr="00800893">
        <w:rPr>
          <w:rFonts w:ascii="Verdana" w:hAnsi="Verdana"/>
          <w:sz w:val="18"/>
          <w:szCs w:val="18"/>
        </w:rPr>
        <w:t>sestavil kolektiv úseku Chovu koní</w:t>
      </w:r>
      <w:r>
        <w:rPr>
          <w:rFonts w:ascii="Verdana" w:hAnsi="Verdana"/>
          <w:sz w:val="18"/>
          <w:szCs w:val="18"/>
        </w:rPr>
        <w:t xml:space="preserve"> (</w:t>
      </w:r>
      <w:r w:rsidR="009E2351">
        <w:rPr>
          <w:rFonts w:ascii="Verdana" w:hAnsi="Verdana"/>
          <w:sz w:val="18"/>
          <w:szCs w:val="18"/>
        </w:rPr>
        <w:t>srpen</w:t>
      </w:r>
      <w:r>
        <w:rPr>
          <w:rFonts w:ascii="Verdana" w:hAnsi="Verdana"/>
          <w:sz w:val="18"/>
          <w:szCs w:val="18"/>
        </w:rPr>
        <w:t xml:space="preserve"> 201</w:t>
      </w:r>
      <w:r w:rsidR="009E2351">
        <w:rPr>
          <w:rFonts w:ascii="Verdana" w:hAnsi="Verdana"/>
          <w:sz w:val="18"/>
          <w:szCs w:val="18"/>
        </w:rPr>
        <w:t>8</w:t>
      </w:r>
      <w:r>
        <w:rPr>
          <w:rFonts w:ascii="Verdana" w:hAnsi="Verdana"/>
          <w:sz w:val="18"/>
          <w:szCs w:val="18"/>
        </w:rPr>
        <w:t>)</w:t>
      </w:r>
      <w:bookmarkStart w:id="0" w:name="_GoBack"/>
      <w:bookmarkEnd w:id="0"/>
    </w:p>
    <w:p w14:paraId="501B59B0" w14:textId="77777777" w:rsidR="004249FF" w:rsidRPr="00C060BB" w:rsidRDefault="004249FF" w:rsidP="004249FF">
      <w:pPr>
        <w:rPr>
          <w:rFonts w:ascii="Verdana" w:hAnsi="Verdana"/>
        </w:rPr>
      </w:pPr>
    </w:p>
    <w:p w14:paraId="501B59B1" w14:textId="77777777" w:rsidR="004249FF" w:rsidRDefault="004249FF">
      <w:pPr>
        <w:rPr>
          <w:rFonts w:ascii="Verdana" w:hAnsi="Verdana"/>
          <w:b/>
          <w:sz w:val="20"/>
          <w:szCs w:val="20"/>
        </w:rPr>
      </w:pPr>
    </w:p>
    <w:p w14:paraId="501B59B2" w14:textId="77777777" w:rsidR="003C36E0" w:rsidRDefault="003C36E0" w:rsidP="002F3619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object w:dxaOrig="11881" w:dyaOrig="9180" w14:anchorId="501B5A18">
          <v:shape id="_x0000_i1026" type="#_x0000_t75" style="width:141.75pt;height:108.75pt" o:ole="">
            <v:imagedata r:id="rId8" o:title=""/>
          </v:shape>
          <o:OLEObject Type="Embed" ProgID="AcroExch.Document.DC" ShapeID="_x0000_i1026" DrawAspect="Content" ObjectID="_1596874051" r:id="rId10"/>
        </w:object>
      </w:r>
    </w:p>
    <w:p w14:paraId="501B59B3" w14:textId="77777777" w:rsidR="00A92604" w:rsidRPr="002F3619" w:rsidRDefault="00F80A3A" w:rsidP="002F3619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Instruktor jezdectví, spřežení </w:t>
      </w:r>
      <w:r w:rsidR="008639AA">
        <w:rPr>
          <w:rFonts w:ascii="Verdana" w:hAnsi="Verdana"/>
          <w:b/>
          <w:sz w:val="20"/>
          <w:szCs w:val="20"/>
        </w:rPr>
        <w:t>-</w:t>
      </w:r>
      <w:r w:rsidR="009555D0" w:rsidRPr="002F3619">
        <w:rPr>
          <w:rFonts w:ascii="Verdana" w:hAnsi="Verdana"/>
          <w:b/>
          <w:sz w:val="20"/>
          <w:szCs w:val="20"/>
        </w:rPr>
        <w:t xml:space="preserve"> ČZU</w:t>
      </w:r>
    </w:p>
    <w:p w14:paraId="501B59B4" w14:textId="77777777" w:rsidR="009555D0" w:rsidRPr="00FA0465" w:rsidRDefault="009555D0" w:rsidP="002F3619">
      <w:pPr>
        <w:spacing w:after="0" w:line="360" w:lineRule="auto"/>
        <w:rPr>
          <w:rFonts w:ascii="Verdana" w:hAnsi="Verdana"/>
          <w:sz w:val="20"/>
          <w:szCs w:val="20"/>
        </w:rPr>
      </w:pPr>
    </w:p>
    <w:p w14:paraId="501B59B5" w14:textId="56885264" w:rsidR="009555D0" w:rsidRPr="002F3619" w:rsidRDefault="009555D0" w:rsidP="002F3619">
      <w:pPr>
        <w:pStyle w:val="Odstavecseseznamem"/>
        <w:numPr>
          <w:ilvl w:val="0"/>
          <w:numId w:val="1"/>
        </w:numPr>
        <w:spacing w:after="0" w:line="360" w:lineRule="auto"/>
        <w:ind w:left="0"/>
        <w:rPr>
          <w:rFonts w:ascii="Verdana" w:hAnsi="Verdana"/>
          <w:sz w:val="20"/>
          <w:szCs w:val="20"/>
        </w:rPr>
      </w:pPr>
      <w:r w:rsidRPr="00FA0465">
        <w:rPr>
          <w:rFonts w:ascii="Verdana" w:hAnsi="Verdana"/>
          <w:sz w:val="20"/>
          <w:szCs w:val="20"/>
        </w:rPr>
        <w:t xml:space="preserve">Student mající zájem o splnění zkoušky Instruktor jezdectví se musí </w:t>
      </w:r>
      <w:r w:rsidR="00FA0465" w:rsidRPr="00FA0465">
        <w:rPr>
          <w:rStyle w:val="Siln"/>
          <w:rFonts w:ascii="Verdana" w:hAnsi="Verdana"/>
          <w:sz w:val="20"/>
          <w:szCs w:val="20"/>
        </w:rPr>
        <w:t>přihlásit nejméně 10 dní před konáním zkoušky</w:t>
      </w:r>
      <w:r w:rsidR="00CA115B" w:rsidRPr="00FA0465">
        <w:rPr>
          <w:rFonts w:ascii="Verdana" w:hAnsi="Verdana"/>
          <w:sz w:val="20"/>
          <w:szCs w:val="20"/>
        </w:rPr>
        <w:t xml:space="preserve">. </w:t>
      </w:r>
      <w:r w:rsidR="00FA0465" w:rsidRPr="00FA0465">
        <w:rPr>
          <w:rFonts w:ascii="Verdana" w:hAnsi="Verdana"/>
          <w:sz w:val="20"/>
          <w:szCs w:val="20"/>
        </w:rPr>
        <w:t xml:space="preserve">Zkouška </w:t>
      </w:r>
      <w:r w:rsidR="00FA0465">
        <w:rPr>
          <w:rFonts w:ascii="Verdana" w:hAnsi="Verdana"/>
          <w:sz w:val="20"/>
          <w:szCs w:val="20"/>
        </w:rPr>
        <w:t xml:space="preserve">na instruktora jezdectví </w:t>
      </w:r>
      <w:r w:rsidR="00FA0465" w:rsidRPr="00FA0465">
        <w:rPr>
          <w:rFonts w:ascii="Verdana" w:hAnsi="Verdana"/>
          <w:sz w:val="20"/>
          <w:szCs w:val="20"/>
        </w:rPr>
        <w:t>bude vypisována zpravidla na přelomu</w:t>
      </w:r>
      <w:r w:rsidR="00FA0465">
        <w:rPr>
          <w:rFonts w:ascii="Verdana" w:hAnsi="Verdana"/>
          <w:sz w:val="20"/>
          <w:szCs w:val="20"/>
        </w:rPr>
        <w:t xml:space="preserve"> září a října. Termín zkoušky bude oznámen bezprostředně po jeho stanovení prostřednictvím facebooku Hipologie na ČZU</w:t>
      </w:r>
      <w:r w:rsidR="00CA115B">
        <w:rPr>
          <w:rFonts w:ascii="Verdana" w:hAnsi="Verdana"/>
          <w:sz w:val="20"/>
          <w:szCs w:val="20"/>
        </w:rPr>
        <w:t>. Termín</w:t>
      </w:r>
      <w:r w:rsidR="00FA0465">
        <w:rPr>
          <w:rFonts w:ascii="Verdana" w:hAnsi="Verdana"/>
          <w:sz w:val="20"/>
          <w:szCs w:val="20"/>
        </w:rPr>
        <w:t xml:space="preserve"> </w:t>
      </w:r>
      <w:r w:rsidR="00CA115B">
        <w:rPr>
          <w:rFonts w:ascii="Verdana" w:hAnsi="Verdana"/>
          <w:sz w:val="20"/>
          <w:szCs w:val="20"/>
        </w:rPr>
        <w:t>bud</w:t>
      </w:r>
      <w:r w:rsidR="00FA0465">
        <w:rPr>
          <w:rFonts w:ascii="Verdana" w:hAnsi="Verdana"/>
          <w:sz w:val="20"/>
          <w:szCs w:val="20"/>
        </w:rPr>
        <w:t>e</w:t>
      </w:r>
      <w:r w:rsidR="00CA115B">
        <w:rPr>
          <w:rFonts w:ascii="Verdana" w:hAnsi="Verdana"/>
          <w:sz w:val="20"/>
          <w:szCs w:val="20"/>
        </w:rPr>
        <w:t xml:space="preserve"> vypisován</w:t>
      </w:r>
      <w:r w:rsidR="00FA0465">
        <w:rPr>
          <w:rFonts w:ascii="Verdana" w:hAnsi="Verdana"/>
          <w:sz w:val="20"/>
          <w:szCs w:val="20"/>
        </w:rPr>
        <w:t xml:space="preserve"> </w:t>
      </w:r>
      <w:r w:rsidR="00CA115B">
        <w:rPr>
          <w:rFonts w:ascii="Verdana" w:hAnsi="Verdana"/>
          <w:sz w:val="20"/>
          <w:szCs w:val="20"/>
        </w:rPr>
        <w:t>vždy až po státních závěrečných zkouškách.</w:t>
      </w:r>
      <w:r w:rsidR="00FA0465">
        <w:rPr>
          <w:rFonts w:ascii="Verdana" w:hAnsi="Verdana"/>
          <w:sz w:val="20"/>
          <w:szCs w:val="20"/>
        </w:rPr>
        <w:t xml:space="preserve"> Zkouška na Instruktora spřežení bude vypisována vždy až po projeveném zájmu ze strany studentů ČZU.</w:t>
      </w:r>
    </w:p>
    <w:p w14:paraId="501B59B7" w14:textId="5C943BB4" w:rsidR="006466A0" w:rsidRPr="00FA0465" w:rsidRDefault="00FA0465" w:rsidP="00FA0465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Následně po zaslání </w:t>
      </w:r>
      <w:r w:rsidR="009555D0" w:rsidRPr="00FA0465">
        <w:rPr>
          <w:rFonts w:ascii="Verdana" w:hAnsi="Verdana"/>
          <w:sz w:val="20"/>
          <w:szCs w:val="20"/>
        </w:rPr>
        <w:t>přihlášk</w:t>
      </w:r>
      <w:r>
        <w:rPr>
          <w:rFonts w:ascii="Verdana" w:hAnsi="Verdana"/>
          <w:sz w:val="20"/>
          <w:szCs w:val="20"/>
        </w:rPr>
        <w:t>y</w:t>
      </w:r>
      <w:r w:rsidR="009555D0" w:rsidRPr="00FA0465">
        <w:rPr>
          <w:rFonts w:ascii="Verdana" w:hAnsi="Verdana"/>
          <w:sz w:val="20"/>
          <w:szCs w:val="20"/>
        </w:rPr>
        <w:t xml:space="preserve"> je nezbytné</w:t>
      </w:r>
      <w:r w:rsidR="00125D84" w:rsidRPr="00FA0465">
        <w:rPr>
          <w:rFonts w:ascii="Verdana" w:hAnsi="Verdana"/>
          <w:sz w:val="20"/>
          <w:szCs w:val="20"/>
        </w:rPr>
        <w:t xml:space="preserve"> uhradit poplatek</w:t>
      </w:r>
      <w:r w:rsidRPr="00FA0465">
        <w:rPr>
          <w:rFonts w:ascii="Verdana" w:hAnsi="Verdana"/>
          <w:sz w:val="20"/>
          <w:szCs w:val="20"/>
        </w:rPr>
        <w:t xml:space="preserve"> </w:t>
      </w:r>
      <w:r w:rsidRPr="00FA0465">
        <w:rPr>
          <w:rFonts w:ascii="Verdana" w:hAnsi="Verdana"/>
          <w:b/>
          <w:sz w:val="20"/>
          <w:szCs w:val="20"/>
        </w:rPr>
        <w:t>1</w:t>
      </w:r>
      <w:r w:rsidR="00AC5DA5" w:rsidRPr="00FA0465">
        <w:rPr>
          <w:rFonts w:ascii="Verdana" w:hAnsi="Verdana"/>
          <w:b/>
          <w:sz w:val="20"/>
          <w:szCs w:val="20"/>
        </w:rPr>
        <w:t> 500,- Kč</w:t>
      </w:r>
      <w:r w:rsidR="00125D84" w:rsidRPr="00FA046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na č.ú. ČZU, které bude včas oznámeno.</w:t>
      </w:r>
    </w:p>
    <w:p w14:paraId="501B59B8" w14:textId="77777777" w:rsidR="002F3619" w:rsidRDefault="00125D84" w:rsidP="008639AA">
      <w:pPr>
        <w:pStyle w:val="Odstavecseseznamem"/>
        <w:spacing w:after="0" w:line="360" w:lineRule="auto"/>
        <w:ind w:left="2124" w:firstLine="708"/>
        <w:rPr>
          <w:rFonts w:ascii="Verdana" w:hAnsi="Verdana"/>
          <w:sz w:val="20"/>
          <w:szCs w:val="20"/>
        </w:rPr>
      </w:pPr>
      <w:r w:rsidRPr="002F3619">
        <w:rPr>
          <w:rFonts w:ascii="Verdana" w:hAnsi="Verdana"/>
          <w:sz w:val="20"/>
          <w:szCs w:val="20"/>
        </w:rPr>
        <w:t xml:space="preserve"> </w:t>
      </w:r>
    </w:p>
    <w:p w14:paraId="501B59B9" w14:textId="77777777" w:rsidR="009555D0" w:rsidRPr="002F3619" w:rsidRDefault="000E1E6B" w:rsidP="002F3619">
      <w:pPr>
        <w:pStyle w:val="Odstavecseseznamem"/>
        <w:numPr>
          <w:ilvl w:val="0"/>
          <w:numId w:val="1"/>
        </w:numPr>
        <w:spacing w:after="0" w:line="360" w:lineRule="auto"/>
        <w:ind w:left="0"/>
        <w:rPr>
          <w:rFonts w:ascii="Verdana" w:hAnsi="Verdana"/>
          <w:sz w:val="20"/>
          <w:szCs w:val="20"/>
        </w:rPr>
      </w:pPr>
      <w:r w:rsidRPr="002F3619">
        <w:rPr>
          <w:rFonts w:ascii="Verdana" w:hAnsi="Verdana"/>
          <w:sz w:val="20"/>
          <w:szCs w:val="20"/>
        </w:rPr>
        <w:t>Zkouška:</w:t>
      </w:r>
    </w:p>
    <w:p w14:paraId="501B59BA" w14:textId="77777777" w:rsidR="00A30E8F" w:rsidRDefault="009555D0" w:rsidP="00A30E8F">
      <w:pPr>
        <w:pStyle w:val="Odstavecseseznamem"/>
        <w:numPr>
          <w:ilvl w:val="3"/>
          <w:numId w:val="1"/>
        </w:numPr>
        <w:spacing w:after="0" w:line="360" w:lineRule="auto"/>
        <w:ind w:left="2058" w:hanging="357"/>
        <w:rPr>
          <w:rFonts w:ascii="Verdana" w:hAnsi="Verdana"/>
          <w:sz w:val="20"/>
          <w:szCs w:val="20"/>
        </w:rPr>
      </w:pPr>
      <w:r w:rsidRPr="00A30E8F">
        <w:rPr>
          <w:rFonts w:ascii="Verdana" w:hAnsi="Verdana"/>
          <w:sz w:val="20"/>
          <w:szCs w:val="20"/>
        </w:rPr>
        <w:t>je jednodenní</w:t>
      </w:r>
    </w:p>
    <w:p w14:paraId="501B59BB" w14:textId="6E9EE151" w:rsidR="009555D0" w:rsidRPr="00A30E8F" w:rsidRDefault="00625BEB" w:rsidP="00A30E8F">
      <w:pPr>
        <w:pStyle w:val="Odstavecseseznamem"/>
        <w:numPr>
          <w:ilvl w:val="3"/>
          <w:numId w:val="1"/>
        </w:numPr>
        <w:spacing w:after="0" w:line="360" w:lineRule="auto"/>
        <w:ind w:left="2058" w:hanging="35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pro jezdectví se </w:t>
      </w:r>
      <w:r w:rsidR="009555D0" w:rsidRPr="00A30E8F">
        <w:rPr>
          <w:rFonts w:ascii="Verdana" w:hAnsi="Verdana"/>
          <w:sz w:val="20"/>
          <w:szCs w:val="20"/>
        </w:rPr>
        <w:t>koná v areálu akademického jezdeckého klubu</w:t>
      </w:r>
      <w:r>
        <w:rPr>
          <w:rFonts w:ascii="Verdana" w:hAnsi="Verdana"/>
          <w:sz w:val="20"/>
          <w:szCs w:val="20"/>
        </w:rPr>
        <w:t>, zkouška instruktorů spřežení bude organizována na pracovišti</w:t>
      </w:r>
      <w:r w:rsidR="00FA046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v Humpolci </w:t>
      </w:r>
    </w:p>
    <w:p w14:paraId="501B59BC" w14:textId="77777777" w:rsidR="009555D0" w:rsidRPr="002F3619" w:rsidRDefault="009555D0" w:rsidP="00A30E8F">
      <w:pPr>
        <w:pStyle w:val="Odstavecseseznamem"/>
        <w:numPr>
          <w:ilvl w:val="3"/>
          <w:numId w:val="1"/>
        </w:numPr>
        <w:spacing w:after="0" w:line="360" w:lineRule="auto"/>
        <w:ind w:left="2058" w:hanging="357"/>
        <w:rPr>
          <w:rFonts w:ascii="Verdana" w:hAnsi="Verdana"/>
          <w:sz w:val="20"/>
          <w:szCs w:val="20"/>
        </w:rPr>
      </w:pPr>
      <w:r w:rsidRPr="002F3619">
        <w:rPr>
          <w:rFonts w:ascii="Verdana" w:hAnsi="Verdana"/>
          <w:sz w:val="20"/>
          <w:szCs w:val="20"/>
        </w:rPr>
        <w:t>skládá se z teoretické a praktické části</w:t>
      </w:r>
    </w:p>
    <w:p w14:paraId="501B59BD" w14:textId="77777777" w:rsidR="000E1E6B" w:rsidRPr="002F3619" w:rsidRDefault="000E1E6B" w:rsidP="00A30E8F">
      <w:pPr>
        <w:pStyle w:val="Odstavecseseznamem"/>
        <w:numPr>
          <w:ilvl w:val="3"/>
          <w:numId w:val="1"/>
        </w:numPr>
        <w:spacing w:after="0" w:line="360" w:lineRule="auto"/>
        <w:ind w:left="2058" w:hanging="357"/>
        <w:rPr>
          <w:rFonts w:ascii="Verdana" w:hAnsi="Verdana"/>
          <w:sz w:val="20"/>
          <w:szCs w:val="20"/>
        </w:rPr>
      </w:pPr>
      <w:r w:rsidRPr="002F3619">
        <w:rPr>
          <w:rFonts w:ascii="Verdana" w:hAnsi="Verdana"/>
          <w:sz w:val="20"/>
          <w:szCs w:val="20"/>
        </w:rPr>
        <w:t xml:space="preserve">každý student si musí pro </w:t>
      </w:r>
      <w:r w:rsidR="006479ED">
        <w:rPr>
          <w:rFonts w:ascii="Verdana" w:hAnsi="Verdana"/>
          <w:sz w:val="20"/>
          <w:szCs w:val="20"/>
        </w:rPr>
        <w:t xml:space="preserve">zkoušku zajistit vlastního koně – spřežení, </w:t>
      </w:r>
      <w:r w:rsidRPr="002F3619">
        <w:rPr>
          <w:rFonts w:ascii="Verdana" w:hAnsi="Verdana"/>
          <w:sz w:val="20"/>
          <w:szCs w:val="20"/>
        </w:rPr>
        <w:t>jeden kůň</w:t>
      </w:r>
      <w:r w:rsidR="006479ED">
        <w:rPr>
          <w:rFonts w:ascii="Verdana" w:hAnsi="Verdana"/>
          <w:sz w:val="20"/>
          <w:szCs w:val="20"/>
        </w:rPr>
        <w:t xml:space="preserve"> - spřežení</w:t>
      </w:r>
      <w:r w:rsidRPr="002F3619">
        <w:rPr>
          <w:rFonts w:ascii="Verdana" w:hAnsi="Verdana"/>
          <w:sz w:val="20"/>
          <w:szCs w:val="20"/>
        </w:rPr>
        <w:t xml:space="preserve"> může v rámci jednoho dne vykonat</w:t>
      </w:r>
      <w:r w:rsidR="006479ED">
        <w:rPr>
          <w:rFonts w:ascii="Verdana" w:hAnsi="Verdana"/>
          <w:sz w:val="20"/>
          <w:szCs w:val="20"/>
        </w:rPr>
        <w:t xml:space="preserve"> zkoušku s max. dvěma studenty</w:t>
      </w:r>
    </w:p>
    <w:p w14:paraId="501B59BE" w14:textId="36CC4E0D" w:rsidR="009555D0" w:rsidRPr="002F3619" w:rsidRDefault="009555D0" w:rsidP="002F3619">
      <w:pPr>
        <w:pStyle w:val="Odstavecseseznamem"/>
        <w:numPr>
          <w:ilvl w:val="0"/>
          <w:numId w:val="1"/>
        </w:numPr>
        <w:spacing w:after="0" w:line="360" w:lineRule="auto"/>
        <w:ind w:left="0"/>
        <w:rPr>
          <w:rFonts w:ascii="Verdana" w:hAnsi="Verdana"/>
          <w:sz w:val="20"/>
          <w:szCs w:val="20"/>
        </w:rPr>
      </w:pPr>
      <w:r w:rsidRPr="002F3619">
        <w:rPr>
          <w:rFonts w:ascii="Verdana" w:hAnsi="Verdana"/>
          <w:sz w:val="20"/>
          <w:szCs w:val="20"/>
        </w:rPr>
        <w:t xml:space="preserve">Zkouška je určena studentům oboru Chov koní, </w:t>
      </w:r>
      <w:r w:rsidR="00BD4279">
        <w:rPr>
          <w:rFonts w:ascii="Verdana" w:hAnsi="Verdana"/>
          <w:sz w:val="20"/>
          <w:szCs w:val="20"/>
        </w:rPr>
        <w:t>Zoorehabilitace a asistenční aktivity se zvířaty a Speciální chovy</w:t>
      </w:r>
      <w:r w:rsidR="00EF4FF8">
        <w:rPr>
          <w:rFonts w:ascii="Verdana" w:hAnsi="Verdana"/>
          <w:sz w:val="20"/>
          <w:szCs w:val="20"/>
        </w:rPr>
        <w:t>. Protože hipologické předměty jsou součástí výuky těchto oborů,</w:t>
      </w:r>
      <w:r w:rsidR="00CA0B31">
        <w:rPr>
          <w:rFonts w:ascii="Verdana" w:hAnsi="Verdana"/>
          <w:sz w:val="20"/>
          <w:szCs w:val="20"/>
        </w:rPr>
        <w:t xml:space="preserve"> teoretická část </w:t>
      </w:r>
      <w:r w:rsidR="00EF4FF8">
        <w:rPr>
          <w:rFonts w:ascii="Verdana" w:hAnsi="Verdana"/>
          <w:sz w:val="20"/>
          <w:szCs w:val="20"/>
        </w:rPr>
        <w:t xml:space="preserve">se </w:t>
      </w:r>
      <w:r w:rsidR="00CA0B31">
        <w:rPr>
          <w:rFonts w:ascii="Verdana" w:hAnsi="Verdana"/>
          <w:sz w:val="20"/>
          <w:szCs w:val="20"/>
        </w:rPr>
        <w:t>skládá</w:t>
      </w:r>
      <w:r w:rsidR="005428DA">
        <w:rPr>
          <w:rFonts w:ascii="Verdana" w:hAnsi="Verdana"/>
          <w:sz w:val="20"/>
          <w:szCs w:val="20"/>
        </w:rPr>
        <w:t xml:space="preserve"> pouze</w:t>
      </w:r>
      <w:r w:rsidR="00BA660D" w:rsidRPr="002F3619">
        <w:rPr>
          <w:rFonts w:ascii="Verdana" w:hAnsi="Verdana"/>
          <w:sz w:val="20"/>
          <w:szCs w:val="20"/>
        </w:rPr>
        <w:t>:</w:t>
      </w:r>
    </w:p>
    <w:p w14:paraId="501B59BF" w14:textId="77777777" w:rsidR="00BA660D" w:rsidRPr="001E6AC9" w:rsidRDefault="00CA115B" w:rsidP="001E6AC9">
      <w:pPr>
        <w:pStyle w:val="Odstavecseseznamem"/>
        <w:numPr>
          <w:ilvl w:val="0"/>
          <w:numId w:val="22"/>
        </w:num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</w:t>
      </w:r>
      <w:r w:rsidR="00CA0B31" w:rsidRPr="001E6AC9">
        <w:rPr>
          <w:rFonts w:ascii="Verdana" w:hAnsi="Verdana"/>
          <w:sz w:val="20"/>
          <w:szCs w:val="20"/>
        </w:rPr>
        <w:t> písemné práce, která</w:t>
      </w:r>
      <w:r w:rsidR="00BA660D" w:rsidRPr="001E6AC9">
        <w:rPr>
          <w:rFonts w:ascii="Verdana" w:hAnsi="Verdana"/>
          <w:sz w:val="20"/>
          <w:szCs w:val="20"/>
        </w:rPr>
        <w:t xml:space="preserve"> na základě předvedených figurantů</w:t>
      </w:r>
      <w:r w:rsidR="00B3418C" w:rsidRPr="001E6AC9">
        <w:rPr>
          <w:rFonts w:ascii="Verdana" w:hAnsi="Verdana"/>
          <w:sz w:val="20"/>
          <w:szCs w:val="20"/>
        </w:rPr>
        <w:t>, popíše</w:t>
      </w:r>
      <w:r w:rsidR="00BA660D" w:rsidRPr="001E6AC9">
        <w:rPr>
          <w:rFonts w:ascii="Verdana" w:hAnsi="Verdana"/>
          <w:color w:val="FF0000"/>
          <w:sz w:val="20"/>
          <w:szCs w:val="20"/>
        </w:rPr>
        <w:t xml:space="preserve"> </w:t>
      </w:r>
      <w:r w:rsidR="00BA660D" w:rsidRPr="00A6699B">
        <w:rPr>
          <w:rFonts w:ascii="Verdana" w:hAnsi="Verdana"/>
          <w:sz w:val="20"/>
          <w:szCs w:val="20"/>
        </w:rPr>
        <w:t>stav</w:t>
      </w:r>
      <w:r w:rsidR="00BA660D" w:rsidRPr="001E6AC9">
        <w:rPr>
          <w:rFonts w:ascii="Verdana" w:hAnsi="Verdana"/>
          <w:color w:val="FF0000"/>
          <w:sz w:val="20"/>
          <w:szCs w:val="20"/>
        </w:rPr>
        <w:t xml:space="preserve"> </w:t>
      </w:r>
      <w:r w:rsidR="00BA660D" w:rsidRPr="001E6AC9">
        <w:rPr>
          <w:rFonts w:ascii="Verdana" w:hAnsi="Verdana"/>
          <w:sz w:val="20"/>
          <w:szCs w:val="20"/>
        </w:rPr>
        <w:t xml:space="preserve">jejich jezdecké dovednosti, chyby, kterých se </w:t>
      </w:r>
      <w:r w:rsidR="00C36C08" w:rsidRPr="001E6AC9">
        <w:rPr>
          <w:rFonts w:ascii="Verdana" w:hAnsi="Verdana"/>
          <w:sz w:val="20"/>
          <w:szCs w:val="20"/>
        </w:rPr>
        <w:t xml:space="preserve">při </w:t>
      </w:r>
      <w:r w:rsidR="001C4C23" w:rsidRPr="001E6AC9">
        <w:rPr>
          <w:rFonts w:ascii="Verdana" w:hAnsi="Verdana"/>
          <w:sz w:val="20"/>
          <w:szCs w:val="20"/>
        </w:rPr>
        <w:t xml:space="preserve">prezentaci </w:t>
      </w:r>
      <w:r w:rsidR="00BA660D" w:rsidRPr="001E6AC9">
        <w:rPr>
          <w:rFonts w:ascii="Verdana" w:hAnsi="Verdana"/>
          <w:sz w:val="20"/>
          <w:szCs w:val="20"/>
        </w:rPr>
        <w:t>dopouštěli a způsob jejich odstranění</w:t>
      </w:r>
      <w:r w:rsidR="00B9031A">
        <w:rPr>
          <w:rFonts w:ascii="Verdana" w:hAnsi="Verdana"/>
          <w:sz w:val="20"/>
          <w:szCs w:val="20"/>
        </w:rPr>
        <w:t xml:space="preserve">. </w:t>
      </w:r>
      <w:r w:rsidR="001C4C23" w:rsidRPr="001E6AC9">
        <w:rPr>
          <w:rFonts w:ascii="Verdana" w:hAnsi="Verdana"/>
          <w:sz w:val="20"/>
          <w:szCs w:val="20"/>
        </w:rPr>
        <w:t xml:space="preserve">Dále pak </w:t>
      </w:r>
      <w:r w:rsidR="00A30E8F" w:rsidRPr="001E6AC9">
        <w:rPr>
          <w:rFonts w:ascii="Verdana" w:hAnsi="Verdana"/>
          <w:sz w:val="20"/>
          <w:szCs w:val="20"/>
        </w:rPr>
        <w:t>informaci o koních, jejich vhodnosti pro výcvik, zdravotního stavu a kondice</w:t>
      </w:r>
      <w:r w:rsidR="00B9031A">
        <w:rPr>
          <w:rFonts w:ascii="Verdana" w:hAnsi="Verdana"/>
          <w:sz w:val="20"/>
          <w:szCs w:val="20"/>
        </w:rPr>
        <w:t xml:space="preserve"> (</w:t>
      </w:r>
      <w:r w:rsidR="00B9031A" w:rsidRPr="00B9031A">
        <w:rPr>
          <w:rFonts w:ascii="Verdana" w:hAnsi="Verdana"/>
          <w:i/>
          <w:sz w:val="20"/>
          <w:szCs w:val="20"/>
        </w:rPr>
        <w:t>rozsah max. 2 A4</w:t>
      </w:r>
      <w:r w:rsidR="00B9031A">
        <w:rPr>
          <w:rFonts w:ascii="Verdana" w:hAnsi="Verdana"/>
          <w:sz w:val="20"/>
          <w:szCs w:val="20"/>
        </w:rPr>
        <w:t>)</w:t>
      </w:r>
      <w:r w:rsidR="00B9031A" w:rsidRPr="001E6AC9">
        <w:rPr>
          <w:rFonts w:ascii="Verdana" w:hAnsi="Verdana"/>
          <w:sz w:val="20"/>
          <w:szCs w:val="20"/>
        </w:rPr>
        <w:t>.</w:t>
      </w:r>
    </w:p>
    <w:p w14:paraId="501B59C0" w14:textId="6848BE07" w:rsidR="001C4C23" w:rsidRDefault="001C4C23" w:rsidP="001E6AC9">
      <w:pPr>
        <w:pStyle w:val="Odstavecseseznamem"/>
        <w:numPr>
          <w:ilvl w:val="0"/>
          <w:numId w:val="22"/>
        </w:numPr>
        <w:spacing w:after="0" w:line="360" w:lineRule="auto"/>
        <w:rPr>
          <w:rFonts w:ascii="Verdana" w:hAnsi="Verdana"/>
          <w:sz w:val="20"/>
          <w:szCs w:val="20"/>
        </w:rPr>
      </w:pPr>
      <w:r w:rsidRPr="001E6AC9">
        <w:rPr>
          <w:rFonts w:ascii="Verdana" w:hAnsi="Verdana"/>
          <w:sz w:val="20"/>
          <w:szCs w:val="20"/>
        </w:rPr>
        <w:t xml:space="preserve">na základě této práce </w:t>
      </w:r>
      <w:r w:rsidR="00EF2857" w:rsidRPr="001E6AC9">
        <w:rPr>
          <w:rFonts w:ascii="Verdana" w:hAnsi="Verdana"/>
          <w:sz w:val="20"/>
          <w:szCs w:val="20"/>
        </w:rPr>
        <w:t>proběhne s</w:t>
      </w:r>
      <w:r w:rsidRPr="001E6AC9">
        <w:rPr>
          <w:rFonts w:ascii="Verdana" w:hAnsi="Verdana"/>
          <w:sz w:val="20"/>
          <w:szCs w:val="20"/>
        </w:rPr>
        <w:t xml:space="preserve"> uchazeč</w:t>
      </w:r>
      <w:r w:rsidR="00EF2857" w:rsidRPr="001E6AC9">
        <w:rPr>
          <w:rFonts w:ascii="Verdana" w:hAnsi="Verdana"/>
          <w:sz w:val="20"/>
          <w:szCs w:val="20"/>
        </w:rPr>
        <w:t>em</w:t>
      </w:r>
      <w:r w:rsidR="00AC7C0C">
        <w:rPr>
          <w:rFonts w:ascii="Verdana" w:hAnsi="Verdana"/>
          <w:sz w:val="20"/>
          <w:szCs w:val="20"/>
        </w:rPr>
        <w:t xml:space="preserve"> o C</w:t>
      </w:r>
      <w:r w:rsidRPr="001E6AC9">
        <w:rPr>
          <w:rFonts w:ascii="Verdana" w:hAnsi="Verdana"/>
          <w:sz w:val="20"/>
          <w:szCs w:val="20"/>
        </w:rPr>
        <w:t xml:space="preserve">ertifikát instruktora </w:t>
      </w:r>
      <w:r w:rsidR="00EF2857" w:rsidRPr="001E6AC9">
        <w:rPr>
          <w:rFonts w:ascii="Verdana" w:hAnsi="Verdana"/>
          <w:sz w:val="20"/>
          <w:szCs w:val="20"/>
        </w:rPr>
        <w:t xml:space="preserve">nad jeho prací </w:t>
      </w:r>
      <w:r w:rsidR="005428DA">
        <w:rPr>
          <w:rFonts w:ascii="Verdana" w:hAnsi="Verdana"/>
          <w:sz w:val="20"/>
          <w:szCs w:val="20"/>
        </w:rPr>
        <w:t xml:space="preserve">závěrečná </w:t>
      </w:r>
      <w:r w:rsidR="00EF2857" w:rsidRPr="001E6AC9">
        <w:rPr>
          <w:rFonts w:ascii="Verdana" w:hAnsi="Verdana"/>
          <w:sz w:val="20"/>
          <w:szCs w:val="20"/>
        </w:rPr>
        <w:t>rozprava</w:t>
      </w:r>
      <w:r w:rsidR="005428DA">
        <w:rPr>
          <w:rFonts w:ascii="Verdana" w:hAnsi="Verdana"/>
          <w:sz w:val="20"/>
          <w:szCs w:val="20"/>
        </w:rPr>
        <w:t>.</w:t>
      </w:r>
    </w:p>
    <w:p w14:paraId="49AF05B5" w14:textId="77777777" w:rsidR="00EF4FF8" w:rsidRDefault="00EF4FF8" w:rsidP="00EF4FF8">
      <w:pPr>
        <w:pStyle w:val="Odstavecseseznamem"/>
        <w:spacing w:after="0" w:line="360" w:lineRule="auto"/>
        <w:ind w:left="1800"/>
        <w:rPr>
          <w:rFonts w:ascii="Verdana" w:hAnsi="Verdana"/>
          <w:sz w:val="20"/>
          <w:szCs w:val="20"/>
        </w:rPr>
      </w:pPr>
    </w:p>
    <w:p w14:paraId="501B59C4" w14:textId="77777777" w:rsidR="002F3619" w:rsidRPr="005428DA" w:rsidRDefault="00EF2857" w:rsidP="005428DA">
      <w:pPr>
        <w:pStyle w:val="Odstavecseseznamem"/>
        <w:numPr>
          <w:ilvl w:val="0"/>
          <w:numId w:val="29"/>
        </w:numPr>
        <w:spacing w:after="0" w:line="360" w:lineRule="auto"/>
        <w:rPr>
          <w:rFonts w:ascii="Verdana" w:hAnsi="Verdana"/>
          <w:sz w:val="20"/>
          <w:szCs w:val="20"/>
        </w:rPr>
      </w:pPr>
      <w:r w:rsidRPr="005428DA">
        <w:rPr>
          <w:rFonts w:ascii="Verdana" w:hAnsi="Verdana"/>
          <w:sz w:val="20"/>
          <w:szCs w:val="20"/>
        </w:rPr>
        <w:t>P</w:t>
      </w:r>
      <w:r w:rsidR="00BA660D" w:rsidRPr="005428DA">
        <w:rPr>
          <w:rFonts w:ascii="Verdana" w:hAnsi="Verdana"/>
          <w:sz w:val="20"/>
          <w:szCs w:val="20"/>
        </w:rPr>
        <w:t>raktická zkouška se sklád</w:t>
      </w:r>
      <w:r w:rsidR="00DD32F8">
        <w:rPr>
          <w:rFonts w:ascii="Verdana" w:hAnsi="Verdana"/>
          <w:sz w:val="20"/>
          <w:szCs w:val="20"/>
        </w:rPr>
        <w:t>á</w:t>
      </w:r>
      <w:r w:rsidR="002F3619" w:rsidRPr="005428DA">
        <w:rPr>
          <w:rFonts w:ascii="Verdana" w:hAnsi="Verdana"/>
          <w:sz w:val="20"/>
          <w:szCs w:val="20"/>
        </w:rPr>
        <w:t xml:space="preserve"> z</w:t>
      </w:r>
      <w:r w:rsidR="001E6AC9" w:rsidRPr="005428DA">
        <w:rPr>
          <w:rFonts w:ascii="Verdana" w:hAnsi="Verdana"/>
          <w:sz w:val="20"/>
          <w:szCs w:val="20"/>
        </w:rPr>
        <w:t xml:space="preserve"> těchto</w:t>
      </w:r>
      <w:r w:rsidR="002F3619" w:rsidRPr="005428DA">
        <w:rPr>
          <w:rFonts w:ascii="Verdana" w:hAnsi="Verdana"/>
          <w:sz w:val="20"/>
          <w:szCs w:val="20"/>
        </w:rPr>
        <w:t> dílčích zkoušek</w:t>
      </w:r>
      <w:r w:rsidR="00BA660D" w:rsidRPr="005428DA">
        <w:rPr>
          <w:rFonts w:ascii="Verdana" w:hAnsi="Verdana"/>
          <w:sz w:val="20"/>
          <w:szCs w:val="20"/>
        </w:rPr>
        <w:t xml:space="preserve">: </w:t>
      </w:r>
    </w:p>
    <w:p w14:paraId="501B59C5" w14:textId="77777777" w:rsidR="002F3619" w:rsidRPr="001E6AC9" w:rsidRDefault="00BA660D" w:rsidP="001E6AC9">
      <w:pPr>
        <w:pStyle w:val="Odstavecseseznamem"/>
        <w:numPr>
          <w:ilvl w:val="0"/>
          <w:numId w:val="21"/>
        </w:numPr>
        <w:spacing w:after="0" w:line="360" w:lineRule="auto"/>
        <w:rPr>
          <w:rFonts w:ascii="Verdana" w:hAnsi="Verdana"/>
          <w:sz w:val="20"/>
          <w:szCs w:val="20"/>
        </w:rPr>
      </w:pPr>
      <w:r w:rsidRPr="001E6AC9">
        <w:rPr>
          <w:rFonts w:ascii="Verdana" w:hAnsi="Verdana"/>
          <w:sz w:val="20"/>
          <w:szCs w:val="20"/>
        </w:rPr>
        <w:t>z</w:t>
      </w:r>
      <w:r w:rsidR="000C5F17">
        <w:rPr>
          <w:rFonts w:ascii="Verdana" w:hAnsi="Verdana"/>
          <w:sz w:val="20"/>
          <w:szCs w:val="20"/>
        </w:rPr>
        <w:t xml:space="preserve"> předvedení jezdeckého projevu v rámci </w:t>
      </w:r>
      <w:r w:rsidRPr="001E6AC9">
        <w:rPr>
          <w:rFonts w:ascii="Verdana" w:hAnsi="Verdana"/>
          <w:sz w:val="20"/>
          <w:szCs w:val="20"/>
        </w:rPr>
        <w:t>drezurní</w:t>
      </w:r>
      <w:r w:rsidR="008639AA" w:rsidRPr="001E6AC9">
        <w:rPr>
          <w:rFonts w:ascii="Verdana" w:hAnsi="Verdana"/>
          <w:sz w:val="20"/>
          <w:szCs w:val="20"/>
        </w:rPr>
        <w:t xml:space="preserve"> </w:t>
      </w:r>
      <w:r w:rsidRPr="001E6AC9">
        <w:rPr>
          <w:rFonts w:ascii="Verdana" w:hAnsi="Verdana"/>
          <w:sz w:val="20"/>
          <w:szCs w:val="20"/>
        </w:rPr>
        <w:t>úloh</w:t>
      </w:r>
      <w:r w:rsidR="000C5F17">
        <w:rPr>
          <w:rFonts w:ascii="Verdana" w:hAnsi="Verdana"/>
          <w:sz w:val="20"/>
          <w:szCs w:val="20"/>
        </w:rPr>
        <w:t>y</w:t>
      </w:r>
      <w:r w:rsidR="008639AA" w:rsidRPr="001E6AC9">
        <w:rPr>
          <w:rFonts w:ascii="Verdana" w:hAnsi="Verdana"/>
          <w:sz w:val="20"/>
          <w:szCs w:val="20"/>
        </w:rPr>
        <w:t>,</w:t>
      </w:r>
      <w:r w:rsidRPr="001E6AC9">
        <w:rPr>
          <w:rFonts w:ascii="Verdana" w:hAnsi="Verdana"/>
          <w:sz w:val="20"/>
          <w:szCs w:val="20"/>
        </w:rPr>
        <w:t xml:space="preserve"> </w:t>
      </w:r>
      <w:r w:rsidR="0042182C">
        <w:rPr>
          <w:rFonts w:ascii="Verdana" w:hAnsi="Verdana"/>
          <w:sz w:val="20"/>
          <w:szCs w:val="20"/>
        </w:rPr>
        <w:t>(</w:t>
      </w:r>
      <w:r w:rsidRPr="001E6AC9">
        <w:rPr>
          <w:rFonts w:ascii="Verdana" w:hAnsi="Verdana"/>
          <w:sz w:val="20"/>
          <w:szCs w:val="20"/>
        </w:rPr>
        <w:t>viz příloha</w:t>
      </w:r>
      <w:r w:rsidR="0042182C">
        <w:rPr>
          <w:rFonts w:ascii="Verdana" w:hAnsi="Verdana"/>
          <w:sz w:val="20"/>
          <w:szCs w:val="20"/>
        </w:rPr>
        <w:t xml:space="preserve"> </w:t>
      </w:r>
      <w:r w:rsidR="0042182C" w:rsidRPr="0042182C">
        <w:rPr>
          <w:rFonts w:ascii="Verdana" w:hAnsi="Verdana"/>
          <w:b/>
          <w:sz w:val="20"/>
          <w:szCs w:val="20"/>
        </w:rPr>
        <w:t>1</w:t>
      </w:r>
      <w:r w:rsidR="0042182C">
        <w:rPr>
          <w:rFonts w:ascii="Verdana" w:hAnsi="Verdana"/>
          <w:sz w:val="20"/>
          <w:szCs w:val="20"/>
        </w:rPr>
        <w:t>)</w:t>
      </w:r>
    </w:p>
    <w:p w14:paraId="501B59C6" w14:textId="054EECAA" w:rsidR="002F3619" w:rsidRPr="000C5F17" w:rsidRDefault="000C5F17" w:rsidP="000C5F17">
      <w:pPr>
        <w:pStyle w:val="Odstavecseseznamem"/>
        <w:numPr>
          <w:ilvl w:val="0"/>
          <w:numId w:val="21"/>
        </w:num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ze </w:t>
      </w:r>
      <w:r w:rsidR="00BA660D" w:rsidRPr="000C5F17">
        <w:rPr>
          <w:rFonts w:ascii="Verdana" w:hAnsi="Verdana"/>
          <w:sz w:val="20"/>
          <w:szCs w:val="20"/>
        </w:rPr>
        <w:t>skokov</w:t>
      </w:r>
      <w:r>
        <w:rPr>
          <w:rFonts w:ascii="Verdana" w:hAnsi="Verdana"/>
          <w:sz w:val="20"/>
          <w:szCs w:val="20"/>
        </w:rPr>
        <w:t>é</w:t>
      </w:r>
      <w:r w:rsidR="00BA660D" w:rsidRPr="000C5F17">
        <w:rPr>
          <w:rFonts w:ascii="Verdana" w:hAnsi="Verdana"/>
          <w:sz w:val="20"/>
          <w:szCs w:val="20"/>
        </w:rPr>
        <w:t xml:space="preserve"> zkoušk</w:t>
      </w:r>
      <w:r>
        <w:rPr>
          <w:rFonts w:ascii="Verdana" w:hAnsi="Verdana"/>
          <w:sz w:val="20"/>
          <w:szCs w:val="20"/>
        </w:rPr>
        <w:t>y</w:t>
      </w:r>
    </w:p>
    <w:p w14:paraId="501B59C7" w14:textId="77777777" w:rsidR="000E1E6B" w:rsidRPr="000C5F17" w:rsidRDefault="000C5F17" w:rsidP="000C5F17">
      <w:pPr>
        <w:pStyle w:val="Odstavecseseznamem"/>
        <w:numPr>
          <w:ilvl w:val="0"/>
          <w:numId w:val="21"/>
        </w:num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 posouzení </w:t>
      </w:r>
      <w:r w:rsidR="000E1E6B" w:rsidRPr="000C5F17">
        <w:rPr>
          <w:rFonts w:ascii="Verdana" w:hAnsi="Verdana"/>
          <w:sz w:val="20"/>
          <w:szCs w:val="20"/>
        </w:rPr>
        <w:t>společn</w:t>
      </w:r>
      <w:r w:rsidR="00164104">
        <w:rPr>
          <w:rFonts w:ascii="Verdana" w:hAnsi="Verdana"/>
          <w:sz w:val="20"/>
          <w:szCs w:val="20"/>
        </w:rPr>
        <w:t>é</w:t>
      </w:r>
      <w:r w:rsidR="000E1E6B" w:rsidRPr="000C5F17">
        <w:rPr>
          <w:rFonts w:ascii="Verdana" w:hAnsi="Verdana"/>
          <w:sz w:val="20"/>
          <w:szCs w:val="20"/>
        </w:rPr>
        <w:t xml:space="preserve"> práce frekventantů </w:t>
      </w:r>
      <w:r w:rsidR="005428DA">
        <w:rPr>
          <w:rFonts w:ascii="Verdana" w:hAnsi="Verdana"/>
          <w:sz w:val="20"/>
          <w:szCs w:val="20"/>
        </w:rPr>
        <w:t xml:space="preserve">v sedle </w:t>
      </w:r>
      <w:r w:rsidR="000E1E6B" w:rsidRPr="000C5F17">
        <w:rPr>
          <w:rFonts w:ascii="Verdana" w:hAnsi="Verdana"/>
          <w:sz w:val="20"/>
          <w:szCs w:val="20"/>
        </w:rPr>
        <w:t xml:space="preserve">na </w:t>
      </w:r>
      <w:r w:rsidR="00164104">
        <w:rPr>
          <w:rFonts w:ascii="Verdana" w:hAnsi="Verdana"/>
          <w:sz w:val="20"/>
          <w:szCs w:val="20"/>
        </w:rPr>
        <w:t>opracovišti</w:t>
      </w:r>
      <w:r w:rsidR="000E1E6B" w:rsidRPr="000C5F17">
        <w:rPr>
          <w:rFonts w:ascii="Verdana" w:hAnsi="Verdana"/>
          <w:sz w:val="20"/>
          <w:szCs w:val="20"/>
        </w:rPr>
        <w:t xml:space="preserve"> k ověření jejich schopností dodržovat pravidla stanovená pro společný pohyb ve výcvikovém prostoru</w:t>
      </w:r>
    </w:p>
    <w:p w14:paraId="501B59C8" w14:textId="77777777" w:rsidR="00BA660D" w:rsidRPr="00164104" w:rsidRDefault="00BA660D" w:rsidP="00164104">
      <w:pPr>
        <w:pStyle w:val="Odstavecseseznamem"/>
        <w:numPr>
          <w:ilvl w:val="0"/>
          <w:numId w:val="21"/>
        </w:numPr>
        <w:spacing w:after="0" w:line="360" w:lineRule="auto"/>
        <w:rPr>
          <w:rFonts w:ascii="Verdana" w:hAnsi="Verdana"/>
          <w:sz w:val="20"/>
          <w:szCs w:val="20"/>
        </w:rPr>
      </w:pPr>
      <w:r w:rsidRPr="00164104">
        <w:rPr>
          <w:rFonts w:ascii="Verdana" w:hAnsi="Verdana"/>
          <w:sz w:val="20"/>
          <w:szCs w:val="20"/>
        </w:rPr>
        <w:t xml:space="preserve">předvedení praktické práce s frekventanty ve stáji (zásady bezpečnosti a logiky práce při ošetřování, sedlání a </w:t>
      </w:r>
      <w:r w:rsidR="00A30E8F" w:rsidRPr="00164104">
        <w:rPr>
          <w:rFonts w:ascii="Verdana" w:hAnsi="Verdana"/>
          <w:sz w:val="20"/>
          <w:szCs w:val="20"/>
        </w:rPr>
        <w:t>uzdění</w:t>
      </w:r>
      <w:r w:rsidRPr="00164104">
        <w:rPr>
          <w:rFonts w:ascii="Verdana" w:hAnsi="Verdana"/>
          <w:sz w:val="20"/>
          <w:szCs w:val="20"/>
        </w:rPr>
        <w:t xml:space="preserve"> koní)</w:t>
      </w:r>
    </w:p>
    <w:p w14:paraId="501B59C9" w14:textId="77777777" w:rsidR="000E1E6B" w:rsidRPr="00164104" w:rsidRDefault="00BA660D" w:rsidP="00164104">
      <w:pPr>
        <w:pStyle w:val="Odstavecseseznamem"/>
        <w:numPr>
          <w:ilvl w:val="0"/>
          <w:numId w:val="21"/>
        </w:numPr>
        <w:spacing w:after="0" w:line="360" w:lineRule="auto"/>
        <w:rPr>
          <w:rFonts w:ascii="Verdana" w:hAnsi="Verdana"/>
          <w:sz w:val="20"/>
          <w:szCs w:val="20"/>
        </w:rPr>
      </w:pPr>
      <w:r w:rsidRPr="00164104">
        <w:rPr>
          <w:rFonts w:ascii="Verdana" w:hAnsi="Verdana"/>
          <w:sz w:val="20"/>
          <w:szCs w:val="20"/>
        </w:rPr>
        <w:t>výcvikov</w:t>
      </w:r>
      <w:r w:rsidR="002F3619" w:rsidRPr="00164104">
        <w:rPr>
          <w:rFonts w:ascii="Verdana" w:hAnsi="Verdana"/>
          <w:sz w:val="20"/>
          <w:szCs w:val="20"/>
        </w:rPr>
        <w:t>á</w:t>
      </w:r>
      <w:r w:rsidRPr="00164104">
        <w:rPr>
          <w:rFonts w:ascii="Verdana" w:hAnsi="Verdana"/>
          <w:sz w:val="20"/>
          <w:szCs w:val="20"/>
        </w:rPr>
        <w:t xml:space="preserve"> </w:t>
      </w:r>
      <w:r w:rsidR="002F3619" w:rsidRPr="00164104">
        <w:rPr>
          <w:rFonts w:ascii="Verdana" w:hAnsi="Verdana"/>
          <w:sz w:val="20"/>
          <w:szCs w:val="20"/>
        </w:rPr>
        <w:t>lekce</w:t>
      </w:r>
      <w:r w:rsidRPr="00164104">
        <w:rPr>
          <w:rFonts w:ascii="Verdana" w:hAnsi="Verdana"/>
          <w:sz w:val="20"/>
          <w:szCs w:val="20"/>
        </w:rPr>
        <w:t xml:space="preserve"> na jízdárně (povelová technika, schopnost organizace výcviku ad.)</w:t>
      </w:r>
    </w:p>
    <w:p w14:paraId="501B59CA" w14:textId="77777777" w:rsidR="002F3619" w:rsidRPr="00164104" w:rsidRDefault="002F3619" w:rsidP="00164104">
      <w:pPr>
        <w:pStyle w:val="Odstavecseseznamem"/>
        <w:numPr>
          <w:ilvl w:val="0"/>
          <w:numId w:val="21"/>
        </w:numPr>
        <w:spacing w:after="0" w:line="360" w:lineRule="auto"/>
        <w:rPr>
          <w:rFonts w:ascii="Verdana" w:hAnsi="Verdana"/>
          <w:sz w:val="20"/>
          <w:szCs w:val="20"/>
        </w:rPr>
      </w:pPr>
      <w:r w:rsidRPr="00164104">
        <w:rPr>
          <w:rFonts w:ascii="Verdana" w:hAnsi="Verdana"/>
          <w:sz w:val="20"/>
          <w:szCs w:val="20"/>
        </w:rPr>
        <w:t>výcvik začátečníka na lonži</w:t>
      </w:r>
    </w:p>
    <w:p w14:paraId="501B59CB" w14:textId="77777777" w:rsidR="00A30E8F" w:rsidRPr="00164104" w:rsidRDefault="00A30E8F" w:rsidP="00164104">
      <w:pPr>
        <w:pStyle w:val="Odstavecseseznamem"/>
        <w:numPr>
          <w:ilvl w:val="0"/>
          <w:numId w:val="21"/>
        </w:numPr>
        <w:spacing w:after="0" w:line="360" w:lineRule="auto"/>
        <w:rPr>
          <w:rFonts w:ascii="Verdana" w:hAnsi="Verdana"/>
          <w:sz w:val="20"/>
          <w:szCs w:val="20"/>
        </w:rPr>
      </w:pPr>
      <w:r w:rsidRPr="00164104">
        <w:rPr>
          <w:rFonts w:ascii="Verdana" w:hAnsi="Verdana"/>
          <w:sz w:val="20"/>
          <w:szCs w:val="20"/>
        </w:rPr>
        <w:t>výcvik jezdců k předvedení koní v rámci veterinární přejímky</w:t>
      </w:r>
    </w:p>
    <w:p w14:paraId="501B59CC" w14:textId="77777777" w:rsidR="00A30E8F" w:rsidRPr="00164104" w:rsidRDefault="00A30E8F" w:rsidP="00164104">
      <w:pPr>
        <w:pStyle w:val="Odstavecseseznamem"/>
        <w:numPr>
          <w:ilvl w:val="0"/>
          <w:numId w:val="21"/>
        </w:numPr>
        <w:spacing w:after="0" w:line="360" w:lineRule="auto"/>
        <w:rPr>
          <w:rFonts w:ascii="Verdana" w:hAnsi="Verdana"/>
          <w:sz w:val="20"/>
          <w:szCs w:val="20"/>
        </w:rPr>
      </w:pPr>
      <w:r w:rsidRPr="00164104">
        <w:rPr>
          <w:rFonts w:ascii="Verdana" w:hAnsi="Verdana"/>
          <w:sz w:val="20"/>
          <w:szCs w:val="20"/>
        </w:rPr>
        <w:t xml:space="preserve">praktickou dovednost při veterinárním zákroku a podkování </w:t>
      </w:r>
    </w:p>
    <w:p w14:paraId="501B59CD" w14:textId="77777777" w:rsidR="000E1E6B" w:rsidRPr="00164104" w:rsidRDefault="000E1E6B" w:rsidP="00164104">
      <w:pPr>
        <w:pStyle w:val="Odstavecseseznamem"/>
        <w:numPr>
          <w:ilvl w:val="0"/>
          <w:numId w:val="21"/>
        </w:numPr>
        <w:spacing w:after="0" w:line="360" w:lineRule="auto"/>
        <w:rPr>
          <w:rFonts w:ascii="Verdana" w:hAnsi="Verdana"/>
          <w:sz w:val="20"/>
          <w:szCs w:val="20"/>
        </w:rPr>
      </w:pPr>
      <w:r w:rsidRPr="00164104">
        <w:rPr>
          <w:rFonts w:ascii="Verdana" w:hAnsi="Verdana"/>
          <w:sz w:val="20"/>
          <w:szCs w:val="20"/>
        </w:rPr>
        <w:t xml:space="preserve">schopnost poskytnout 1. pomoc při případném zranění </w:t>
      </w:r>
      <w:r w:rsidR="00164104">
        <w:rPr>
          <w:rFonts w:ascii="Verdana" w:hAnsi="Verdana"/>
          <w:sz w:val="20"/>
          <w:szCs w:val="20"/>
        </w:rPr>
        <w:t>jezdce</w:t>
      </w:r>
      <w:r w:rsidRPr="00164104">
        <w:rPr>
          <w:rFonts w:ascii="Verdana" w:hAnsi="Verdana"/>
          <w:sz w:val="20"/>
          <w:szCs w:val="20"/>
        </w:rPr>
        <w:tab/>
      </w:r>
    </w:p>
    <w:p w14:paraId="501B59CF" w14:textId="77777777" w:rsidR="00125D84" w:rsidRPr="002F3619" w:rsidRDefault="00FC1E5E" w:rsidP="002F3619">
      <w:pPr>
        <w:pStyle w:val="Odstavecseseznamem"/>
        <w:numPr>
          <w:ilvl w:val="0"/>
          <w:numId w:val="1"/>
        </w:numPr>
        <w:spacing w:after="0" w:line="360" w:lineRule="auto"/>
        <w:ind w:left="0"/>
        <w:rPr>
          <w:rFonts w:ascii="Verdana" w:hAnsi="Verdana"/>
          <w:sz w:val="20"/>
          <w:szCs w:val="20"/>
        </w:rPr>
      </w:pPr>
      <w:r w:rsidRPr="002F3619">
        <w:rPr>
          <w:rFonts w:ascii="Verdana" w:hAnsi="Verdana"/>
          <w:sz w:val="20"/>
          <w:szCs w:val="20"/>
        </w:rPr>
        <w:t>V termínu zkoušky</w:t>
      </w:r>
      <w:r w:rsidR="00125D84" w:rsidRPr="002F3619">
        <w:rPr>
          <w:rFonts w:ascii="Verdana" w:hAnsi="Verdana"/>
          <w:sz w:val="20"/>
          <w:szCs w:val="20"/>
        </w:rPr>
        <w:t xml:space="preserve"> je mo</w:t>
      </w:r>
      <w:r w:rsidR="00214763">
        <w:rPr>
          <w:rFonts w:ascii="Verdana" w:hAnsi="Verdana"/>
          <w:sz w:val="20"/>
          <w:szCs w:val="20"/>
        </w:rPr>
        <w:t xml:space="preserve">žné zvládnout max. </w:t>
      </w:r>
      <w:r w:rsidR="00DD32F8">
        <w:rPr>
          <w:rFonts w:ascii="Verdana" w:hAnsi="Verdana"/>
          <w:sz w:val="20"/>
          <w:szCs w:val="20"/>
        </w:rPr>
        <w:t>6</w:t>
      </w:r>
      <w:r w:rsidR="00214763">
        <w:rPr>
          <w:rFonts w:ascii="Verdana" w:hAnsi="Verdana"/>
          <w:sz w:val="20"/>
          <w:szCs w:val="20"/>
        </w:rPr>
        <w:t xml:space="preserve"> uchazečů</w:t>
      </w:r>
      <w:r w:rsidR="00DD32F8">
        <w:rPr>
          <w:rFonts w:ascii="Verdana" w:hAnsi="Verdana"/>
          <w:sz w:val="20"/>
          <w:szCs w:val="20"/>
        </w:rPr>
        <w:t>. V případě většího zájmu bude vypsáno více termínů.</w:t>
      </w:r>
    </w:p>
    <w:p w14:paraId="501B59D0" w14:textId="77777777" w:rsidR="00446032" w:rsidRDefault="00446032" w:rsidP="002F3619">
      <w:pPr>
        <w:spacing w:after="0" w:line="360" w:lineRule="auto"/>
        <w:rPr>
          <w:rFonts w:ascii="Verdana" w:hAnsi="Verdana"/>
          <w:sz w:val="20"/>
          <w:szCs w:val="20"/>
        </w:rPr>
      </w:pPr>
    </w:p>
    <w:p w14:paraId="501B59D1" w14:textId="77777777" w:rsidR="00214763" w:rsidRPr="00975A94" w:rsidRDefault="00214763" w:rsidP="002F3619">
      <w:pPr>
        <w:spacing w:after="0" w:line="360" w:lineRule="auto"/>
        <w:rPr>
          <w:rFonts w:ascii="Verdana" w:hAnsi="Verdana"/>
          <w:b/>
          <w:sz w:val="20"/>
          <w:szCs w:val="20"/>
        </w:rPr>
      </w:pPr>
      <w:r w:rsidRPr="00975A94">
        <w:rPr>
          <w:rFonts w:ascii="Verdana" w:hAnsi="Verdana"/>
          <w:b/>
          <w:sz w:val="20"/>
          <w:szCs w:val="20"/>
        </w:rPr>
        <w:t xml:space="preserve">Časový harmonogram zkoušky: </w:t>
      </w:r>
    </w:p>
    <w:p w14:paraId="501B59D2" w14:textId="77777777" w:rsidR="00214763" w:rsidRDefault="00214763" w:rsidP="002F3619">
      <w:p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A22946">
        <w:rPr>
          <w:rFonts w:ascii="Verdana" w:hAnsi="Verdana"/>
          <w:sz w:val="20"/>
          <w:szCs w:val="20"/>
        </w:rPr>
        <w:t xml:space="preserve">8:00 - </w:t>
      </w:r>
      <w:r>
        <w:rPr>
          <w:rFonts w:ascii="Verdana" w:hAnsi="Verdana"/>
          <w:sz w:val="20"/>
          <w:szCs w:val="20"/>
        </w:rPr>
        <w:t>prezentace zkoušejících, zkoušející rozděleni do skupiny podle koní</w:t>
      </w:r>
    </w:p>
    <w:p w14:paraId="501B59D3" w14:textId="77777777" w:rsidR="00214763" w:rsidRDefault="00214763" w:rsidP="00A22946">
      <w:p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8:30 –</w:t>
      </w:r>
      <w:r w:rsidR="00E664F4">
        <w:rPr>
          <w:rFonts w:ascii="Verdana" w:hAnsi="Verdana"/>
          <w:sz w:val="20"/>
          <w:szCs w:val="20"/>
        </w:rPr>
        <w:t xml:space="preserve"> 12</w:t>
      </w:r>
      <w:r>
        <w:rPr>
          <w:rFonts w:ascii="Verdana" w:hAnsi="Verdana"/>
          <w:sz w:val="20"/>
          <w:szCs w:val="20"/>
        </w:rPr>
        <w:t xml:space="preserve">:00 </w:t>
      </w:r>
      <w:r w:rsidR="00A22946">
        <w:rPr>
          <w:rFonts w:ascii="Verdana" w:hAnsi="Verdana"/>
          <w:sz w:val="20"/>
          <w:szCs w:val="20"/>
        </w:rPr>
        <w:t xml:space="preserve">- 1. část praktické </w:t>
      </w:r>
      <w:r>
        <w:rPr>
          <w:rFonts w:ascii="Verdana" w:hAnsi="Verdana"/>
          <w:sz w:val="20"/>
          <w:szCs w:val="20"/>
        </w:rPr>
        <w:t>zkoušk</w:t>
      </w:r>
      <w:r w:rsidR="00A22946">
        <w:rPr>
          <w:rFonts w:ascii="Verdana" w:hAnsi="Verdana"/>
          <w:sz w:val="20"/>
          <w:szCs w:val="20"/>
        </w:rPr>
        <w:t xml:space="preserve">y </w:t>
      </w:r>
      <w:r>
        <w:rPr>
          <w:rFonts w:ascii="Verdana" w:hAnsi="Verdana"/>
          <w:sz w:val="20"/>
          <w:szCs w:val="20"/>
        </w:rPr>
        <w:t>probíh</w:t>
      </w:r>
      <w:r w:rsidR="00A22946">
        <w:rPr>
          <w:rFonts w:ascii="Verdana" w:hAnsi="Verdana"/>
          <w:sz w:val="20"/>
          <w:szCs w:val="20"/>
        </w:rPr>
        <w:t>á</w:t>
      </w:r>
      <w:r>
        <w:rPr>
          <w:rFonts w:ascii="Verdana" w:hAnsi="Verdana"/>
          <w:sz w:val="20"/>
          <w:szCs w:val="20"/>
        </w:rPr>
        <w:t xml:space="preserve"> na více místech</w:t>
      </w:r>
      <w:r w:rsidR="00E664F4">
        <w:rPr>
          <w:rFonts w:ascii="Verdana" w:hAnsi="Verdana"/>
          <w:sz w:val="20"/>
          <w:szCs w:val="20"/>
        </w:rPr>
        <w:t xml:space="preserve"> a prověří praktické dovednosti uchazečů v</w:t>
      </w:r>
      <w:r w:rsidR="00487021">
        <w:rPr>
          <w:rFonts w:ascii="Verdana" w:hAnsi="Verdana"/>
          <w:sz w:val="20"/>
          <w:szCs w:val="20"/>
        </w:rPr>
        <w:t> </w:t>
      </w:r>
      <w:r w:rsidR="00E664F4">
        <w:rPr>
          <w:rFonts w:ascii="Verdana" w:hAnsi="Verdana"/>
          <w:sz w:val="20"/>
          <w:szCs w:val="20"/>
        </w:rPr>
        <w:t>sedle</w:t>
      </w:r>
      <w:r w:rsidR="00487021">
        <w:rPr>
          <w:rFonts w:ascii="Verdana" w:hAnsi="Verdana"/>
          <w:sz w:val="20"/>
          <w:szCs w:val="20"/>
        </w:rPr>
        <w:t xml:space="preserve">, popř. v kočáře </w:t>
      </w:r>
      <w:r w:rsidR="00A22946">
        <w:rPr>
          <w:rFonts w:ascii="Verdana" w:hAnsi="Verdana"/>
          <w:sz w:val="20"/>
          <w:szCs w:val="20"/>
        </w:rPr>
        <w:t>(drezurní obdélník bude postaven v rámci kryté haly</w:t>
      </w:r>
      <w:r w:rsidR="00487021">
        <w:rPr>
          <w:rFonts w:ascii="Verdana" w:hAnsi="Verdana"/>
          <w:sz w:val="20"/>
          <w:szCs w:val="20"/>
        </w:rPr>
        <w:t>, při zkoušce spřežení na otevřené jízdárně ČZU v Humpolci</w:t>
      </w:r>
      <w:r w:rsidR="00A22946">
        <w:rPr>
          <w:rFonts w:ascii="Verdana" w:hAnsi="Verdana"/>
          <w:sz w:val="20"/>
          <w:szCs w:val="20"/>
        </w:rPr>
        <w:t>, parkur na otevřené jízdárně</w:t>
      </w:r>
      <w:r w:rsidR="00487021">
        <w:rPr>
          <w:rFonts w:ascii="Verdana" w:hAnsi="Verdana"/>
          <w:sz w:val="20"/>
          <w:szCs w:val="20"/>
        </w:rPr>
        <w:t xml:space="preserve"> v Suchdole, popř. na závodišti v Humpolci</w:t>
      </w:r>
      <w:r w:rsidR="00A22946">
        <w:rPr>
          <w:rFonts w:ascii="Verdana" w:hAnsi="Verdana"/>
          <w:sz w:val="20"/>
          <w:szCs w:val="20"/>
        </w:rPr>
        <w:t>)</w:t>
      </w:r>
    </w:p>
    <w:p w14:paraId="501B59D4" w14:textId="77777777" w:rsidR="00E664F4" w:rsidRDefault="00E664F4" w:rsidP="002F3619">
      <w:p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12:00 – 13:00 </w:t>
      </w:r>
      <w:r w:rsidR="00A22946">
        <w:rPr>
          <w:rFonts w:ascii="Verdana" w:hAnsi="Verdana"/>
          <w:sz w:val="20"/>
          <w:szCs w:val="20"/>
        </w:rPr>
        <w:t xml:space="preserve">- </w:t>
      </w:r>
      <w:r>
        <w:rPr>
          <w:rFonts w:ascii="Verdana" w:hAnsi="Verdana"/>
          <w:sz w:val="20"/>
          <w:szCs w:val="20"/>
        </w:rPr>
        <w:t>oběd</w:t>
      </w:r>
    </w:p>
    <w:p w14:paraId="501B59D5" w14:textId="77777777" w:rsidR="00A22946" w:rsidRDefault="00E664F4" w:rsidP="00A22946">
      <w:p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13:00 –</w:t>
      </w:r>
      <w:r w:rsidR="00A22946">
        <w:rPr>
          <w:rFonts w:ascii="Verdana" w:hAnsi="Verdana"/>
          <w:sz w:val="20"/>
          <w:szCs w:val="20"/>
        </w:rPr>
        <w:t xml:space="preserve"> 15</w:t>
      </w:r>
      <w:r>
        <w:rPr>
          <w:rFonts w:ascii="Verdana" w:hAnsi="Verdana"/>
          <w:sz w:val="20"/>
          <w:szCs w:val="20"/>
        </w:rPr>
        <w:t xml:space="preserve">:00 </w:t>
      </w:r>
      <w:r w:rsidR="00A22946">
        <w:rPr>
          <w:rFonts w:ascii="Verdana" w:hAnsi="Verdana"/>
          <w:sz w:val="20"/>
          <w:szCs w:val="20"/>
        </w:rPr>
        <w:t>- 2. část praktické probíhá na více místech a prověří praktické dovednosti uchazečů v pozici instruktora (lonžování v rámci kryté haly</w:t>
      </w:r>
      <w:r w:rsidR="00EA0DF2">
        <w:rPr>
          <w:rFonts w:ascii="Verdana" w:hAnsi="Verdana"/>
          <w:sz w:val="20"/>
          <w:szCs w:val="20"/>
        </w:rPr>
        <w:t>, popř. na otevřené jízdárně v Humpolci</w:t>
      </w:r>
      <w:r w:rsidR="00A22946">
        <w:rPr>
          <w:rFonts w:ascii="Verdana" w:hAnsi="Verdana"/>
          <w:sz w:val="20"/>
          <w:szCs w:val="20"/>
        </w:rPr>
        <w:t>, demonstrace výcvikové lekce na otevřené jízdárně, práce s figuranty ve stáji a před stájí)</w:t>
      </w:r>
    </w:p>
    <w:p w14:paraId="501B59D6" w14:textId="77777777" w:rsidR="00A22946" w:rsidRDefault="00A22946" w:rsidP="00A22946">
      <w:p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15:00 – 16:30 – teoretická část (test + </w:t>
      </w:r>
      <w:r w:rsidR="00AC7C0C">
        <w:rPr>
          <w:rFonts w:ascii="Verdana" w:hAnsi="Verdana"/>
          <w:sz w:val="20"/>
          <w:szCs w:val="20"/>
        </w:rPr>
        <w:t>rozprava</w:t>
      </w:r>
      <w:r>
        <w:rPr>
          <w:rFonts w:ascii="Verdana" w:hAnsi="Verdana"/>
          <w:sz w:val="20"/>
          <w:szCs w:val="20"/>
        </w:rPr>
        <w:t>)</w:t>
      </w:r>
    </w:p>
    <w:p w14:paraId="501B59D7" w14:textId="77777777" w:rsidR="00A22946" w:rsidRDefault="00A22946" w:rsidP="00A22946">
      <w:p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17:00 – 17:30 – vyhodnocení zkoušky</w:t>
      </w:r>
    </w:p>
    <w:p w14:paraId="501B59D8" w14:textId="77777777" w:rsidR="00975A94" w:rsidRDefault="00975A94" w:rsidP="00A22946">
      <w:pPr>
        <w:spacing w:after="0" w:line="360" w:lineRule="auto"/>
        <w:rPr>
          <w:rFonts w:ascii="Verdana" w:hAnsi="Verdana"/>
          <w:b/>
          <w:sz w:val="20"/>
          <w:szCs w:val="20"/>
        </w:rPr>
      </w:pPr>
    </w:p>
    <w:p w14:paraId="501B59D9" w14:textId="77777777" w:rsidR="00975A94" w:rsidRDefault="00975A94" w:rsidP="00610CA8">
      <w:pPr>
        <w:spacing w:after="0" w:line="360" w:lineRule="auto"/>
        <w:ind w:firstLine="708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Průběh zkoušky</w:t>
      </w:r>
      <w:r w:rsidR="00A35810">
        <w:rPr>
          <w:rFonts w:ascii="Verdana" w:hAnsi="Verdana"/>
          <w:b/>
          <w:sz w:val="20"/>
          <w:szCs w:val="20"/>
        </w:rPr>
        <w:t xml:space="preserve"> jezdectví – Akademický klub Suchdol</w:t>
      </w:r>
    </w:p>
    <w:p w14:paraId="501B59DA" w14:textId="77777777" w:rsidR="00975A94" w:rsidRDefault="00214763" w:rsidP="00F37C23">
      <w:pPr>
        <w:spacing w:after="0" w:line="360" w:lineRule="auto"/>
        <w:rPr>
          <w:rFonts w:ascii="Verdana" w:hAnsi="Verdana"/>
          <w:sz w:val="20"/>
          <w:szCs w:val="20"/>
        </w:rPr>
      </w:pPr>
      <w:r w:rsidRPr="00975A94">
        <w:rPr>
          <w:rFonts w:ascii="Verdana" w:hAnsi="Verdana"/>
          <w:b/>
          <w:sz w:val="20"/>
          <w:szCs w:val="20"/>
        </w:rPr>
        <w:t>dopoledne</w:t>
      </w:r>
      <w:r w:rsidR="00975A94">
        <w:rPr>
          <w:rFonts w:ascii="Verdana" w:hAnsi="Verdana"/>
          <w:sz w:val="20"/>
          <w:szCs w:val="20"/>
        </w:rPr>
        <w:t xml:space="preserve"> – postupná zkouška, kterou sledují všichni členové komise</w:t>
      </w:r>
    </w:p>
    <w:p w14:paraId="501B59DB" w14:textId="77777777" w:rsidR="00214763" w:rsidRPr="00975A94" w:rsidRDefault="00975A94" w:rsidP="00DD32F8">
      <w:pPr>
        <w:spacing w:after="0" w:line="360" w:lineRule="auto"/>
        <w:rPr>
          <w:rFonts w:ascii="Verdana" w:hAnsi="Verdana"/>
          <w:szCs w:val="20"/>
        </w:rPr>
      </w:pPr>
      <w:r>
        <w:rPr>
          <w:rFonts w:ascii="Verdana" w:hAnsi="Verdana"/>
          <w:sz w:val="20"/>
          <w:szCs w:val="20"/>
        </w:rPr>
        <w:t xml:space="preserve">po prezentaci zahajují jezdci v určeném pořadí společným opracování na otevřeném kolbišti (hodnocena znalost pravidel společného pohybu jezdců), </w:t>
      </w:r>
      <w:r w:rsidR="009F3593">
        <w:rPr>
          <w:rFonts w:ascii="Verdana" w:hAnsi="Verdana"/>
          <w:sz w:val="20"/>
          <w:szCs w:val="20"/>
        </w:rPr>
        <w:t xml:space="preserve">- </w:t>
      </w:r>
      <w:r>
        <w:rPr>
          <w:rFonts w:ascii="Verdana" w:hAnsi="Verdana"/>
          <w:sz w:val="20"/>
          <w:szCs w:val="20"/>
        </w:rPr>
        <w:t xml:space="preserve">po opracování postupně předvedena drezurní úloha (hodnocení jezdeckých schopností) – </w:t>
      </w:r>
      <w:r w:rsidRPr="00975A94">
        <w:rPr>
          <w:rFonts w:ascii="Verdana" w:hAnsi="Verdana"/>
          <w:b/>
          <w:i/>
          <w:sz w:val="20"/>
          <w:szCs w:val="20"/>
        </w:rPr>
        <w:t>doba trvání max. 90 minut</w:t>
      </w:r>
      <w:r>
        <w:rPr>
          <w:rFonts w:ascii="Verdana" w:hAnsi="Verdana"/>
          <w:sz w:val="20"/>
          <w:szCs w:val="20"/>
        </w:rPr>
        <w:t xml:space="preserve">, </w:t>
      </w:r>
      <w:r w:rsidR="009F3593">
        <w:rPr>
          <w:rFonts w:ascii="Verdana" w:hAnsi="Verdana"/>
          <w:sz w:val="20"/>
          <w:szCs w:val="20"/>
        </w:rPr>
        <w:t xml:space="preserve">- </w:t>
      </w:r>
      <w:r>
        <w:rPr>
          <w:rFonts w:ascii="Verdana" w:hAnsi="Verdana"/>
          <w:sz w:val="20"/>
          <w:szCs w:val="20"/>
        </w:rPr>
        <w:t xml:space="preserve">společná stavba parkuru (hodnocena schopnost technická orientace) - </w:t>
      </w:r>
      <w:r w:rsidRPr="00975A94">
        <w:rPr>
          <w:rFonts w:ascii="Verdana" w:hAnsi="Verdana"/>
          <w:b/>
          <w:i/>
          <w:sz w:val="20"/>
          <w:szCs w:val="20"/>
        </w:rPr>
        <w:t xml:space="preserve">doba </w:t>
      </w:r>
      <w:r>
        <w:rPr>
          <w:rFonts w:ascii="Verdana" w:hAnsi="Verdana"/>
          <w:b/>
          <w:i/>
          <w:sz w:val="20"/>
          <w:szCs w:val="20"/>
        </w:rPr>
        <w:t>trvání max. 6</w:t>
      </w:r>
      <w:r w:rsidRPr="00975A94">
        <w:rPr>
          <w:rFonts w:ascii="Verdana" w:hAnsi="Verdana"/>
          <w:b/>
          <w:i/>
          <w:sz w:val="20"/>
          <w:szCs w:val="20"/>
        </w:rPr>
        <w:t>0 minut</w:t>
      </w:r>
      <w:r>
        <w:rPr>
          <w:rFonts w:ascii="Verdana" w:hAnsi="Verdana"/>
          <w:sz w:val="20"/>
          <w:szCs w:val="20"/>
        </w:rPr>
        <w:t xml:space="preserve">, </w:t>
      </w:r>
      <w:r w:rsidR="009F3593">
        <w:rPr>
          <w:rFonts w:ascii="Verdana" w:hAnsi="Verdana"/>
          <w:sz w:val="20"/>
          <w:szCs w:val="20"/>
        </w:rPr>
        <w:t xml:space="preserve">- </w:t>
      </w:r>
      <w:r>
        <w:rPr>
          <w:rFonts w:ascii="Verdana" w:hAnsi="Verdana"/>
          <w:sz w:val="20"/>
          <w:szCs w:val="20"/>
        </w:rPr>
        <w:t xml:space="preserve">skokové opracování v hale, </w:t>
      </w:r>
      <w:r w:rsidR="009F3593">
        <w:rPr>
          <w:rFonts w:ascii="Verdana" w:hAnsi="Verdana"/>
          <w:sz w:val="20"/>
          <w:szCs w:val="20"/>
        </w:rPr>
        <w:t xml:space="preserve">- </w:t>
      </w:r>
      <w:r>
        <w:rPr>
          <w:rFonts w:ascii="Verdana" w:hAnsi="Verdana"/>
          <w:sz w:val="20"/>
          <w:szCs w:val="20"/>
        </w:rPr>
        <w:t xml:space="preserve">předvedení skokové zkoušky (hodnocení jezdeckých schopností) - </w:t>
      </w:r>
      <w:r w:rsidRPr="00975A94">
        <w:rPr>
          <w:rFonts w:ascii="Verdana" w:hAnsi="Verdana"/>
          <w:b/>
          <w:i/>
          <w:sz w:val="20"/>
          <w:szCs w:val="20"/>
        </w:rPr>
        <w:t xml:space="preserve">doba </w:t>
      </w:r>
      <w:r>
        <w:rPr>
          <w:rFonts w:ascii="Verdana" w:hAnsi="Verdana"/>
          <w:b/>
          <w:i/>
          <w:sz w:val="20"/>
          <w:szCs w:val="20"/>
        </w:rPr>
        <w:t>trvání</w:t>
      </w:r>
      <w:r w:rsidR="00DD32F8">
        <w:rPr>
          <w:rFonts w:ascii="Verdana" w:hAnsi="Verdana"/>
          <w:b/>
          <w:i/>
          <w:sz w:val="20"/>
          <w:szCs w:val="20"/>
        </w:rPr>
        <w:t xml:space="preserve"> </w:t>
      </w:r>
      <w:r>
        <w:rPr>
          <w:rFonts w:ascii="Verdana" w:hAnsi="Verdana"/>
          <w:b/>
          <w:i/>
          <w:sz w:val="20"/>
          <w:szCs w:val="20"/>
        </w:rPr>
        <w:t>max. 6</w:t>
      </w:r>
      <w:r w:rsidRPr="00975A94">
        <w:rPr>
          <w:rFonts w:ascii="Verdana" w:hAnsi="Verdana"/>
          <w:b/>
          <w:i/>
          <w:sz w:val="20"/>
          <w:szCs w:val="20"/>
        </w:rPr>
        <w:t>0 minut</w:t>
      </w:r>
    </w:p>
    <w:p w14:paraId="501B59DC" w14:textId="77777777" w:rsidR="00F37C23" w:rsidRDefault="00F37C23" w:rsidP="00F37C23">
      <w:pPr>
        <w:spacing w:after="0" w:line="360" w:lineRule="auto"/>
        <w:rPr>
          <w:rFonts w:ascii="Verdana" w:hAnsi="Verdana"/>
          <w:b/>
          <w:sz w:val="20"/>
          <w:szCs w:val="20"/>
        </w:rPr>
      </w:pPr>
    </w:p>
    <w:p w14:paraId="501B59DD" w14:textId="77777777" w:rsidR="00975A94" w:rsidRPr="00DD32F8" w:rsidRDefault="00E664F4" w:rsidP="00F37C23">
      <w:pPr>
        <w:spacing w:after="0" w:line="360" w:lineRule="auto"/>
        <w:rPr>
          <w:rFonts w:ascii="Verdana" w:hAnsi="Verdana"/>
          <w:sz w:val="20"/>
          <w:szCs w:val="20"/>
        </w:rPr>
      </w:pPr>
      <w:r w:rsidRPr="00DD32F8">
        <w:rPr>
          <w:rFonts w:ascii="Verdana" w:hAnsi="Verdana"/>
          <w:b/>
          <w:sz w:val="20"/>
          <w:szCs w:val="20"/>
        </w:rPr>
        <w:t>odpoledne</w:t>
      </w:r>
      <w:r w:rsidR="00975A94" w:rsidRPr="00DD32F8">
        <w:rPr>
          <w:rFonts w:ascii="Verdana" w:hAnsi="Verdana"/>
          <w:b/>
          <w:sz w:val="20"/>
          <w:szCs w:val="20"/>
        </w:rPr>
        <w:t xml:space="preserve"> </w:t>
      </w:r>
      <w:r w:rsidR="00975A94" w:rsidRPr="00DD32F8">
        <w:rPr>
          <w:rFonts w:ascii="Verdana" w:hAnsi="Verdana"/>
          <w:sz w:val="20"/>
          <w:szCs w:val="20"/>
        </w:rPr>
        <w:t>– zkouška probíhá na třech místech a ko</w:t>
      </w:r>
      <w:r w:rsidR="00DD32F8" w:rsidRPr="00DD32F8">
        <w:rPr>
          <w:rFonts w:ascii="Verdana" w:hAnsi="Verdana"/>
          <w:sz w:val="20"/>
          <w:szCs w:val="20"/>
        </w:rPr>
        <w:t>mise je rozdělena do tří částí,</w:t>
      </w:r>
      <w:r w:rsidR="00DD32F8">
        <w:rPr>
          <w:rFonts w:ascii="Verdana" w:hAnsi="Verdana"/>
          <w:sz w:val="20"/>
          <w:szCs w:val="20"/>
        </w:rPr>
        <w:t xml:space="preserve"> </w:t>
      </w:r>
      <w:r w:rsidR="00975A94" w:rsidRPr="00DD32F8">
        <w:rPr>
          <w:rFonts w:ascii="Verdana" w:hAnsi="Verdana"/>
          <w:sz w:val="20"/>
          <w:szCs w:val="20"/>
        </w:rPr>
        <w:t>případná rotace zkoušejících možná</w:t>
      </w:r>
      <w:r w:rsidR="00DD32F8">
        <w:rPr>
          <w:rFonts w:ascii="Verdana" w:hAnsi="Verdana"/>
          <w:sz w:val="20"/>
          <w:szCs w:val="20"/>
        </w:rPr>
        <w:t xml:space="preserve"> </w:t>
      </w:r>
    </w:p>
    <w:p w14:paraId="501B59DE" w14:textId="77777777" w:rsidR="00214763" w:rsidRPr="00DD32F8" w:rsidRDefault="00214763" w:rsidP="00DD32F8">
      <w:pPr>
        <w:spacing w:after="0" w:line="360" w:lineRule="auto"/>
        <w:rPr>
          <w:rFonts w:ascii="Verdana" w:hAnsi="Verdana"/>
          <w:sz w:val="20"/>
          <w:szCs w:val="20"/>
        </w:rPr>
      </w:pPr>
      <w:r w:rsidRPr="00DD32F8">
        <w:rPr>
          <w:rFonts w:ascii="Verdana" w:hAnsi="Verdana"/>
          <w:sz w:val="20"/>
          <w:szCs w:val="20"/>
        </w:rPr>
        <w:t>krytá jízdárna – lonžování s figurantem i bez</w:t>
      </w:r>
      <w:r w:rsidR="009F3593" w:rsidRPr="00DD32F8">
        <w:rPr>
          <w:rFonts w:ascii="Verdana" w:hAnsi="Verdana"/>
          <w:sz w:val="20"/>
          <w:szCs w:val="20"/>
        </w:rPr>
        <w:t>, předvedení koně</w:t>
      </w:r>
      <w:r w:rsidR="00975A94" w:rsidRPr="00DD32F8">
        <w:rPr>
          <w:rFonts w:ascii="Verdana" w:hAnsi="Verdana"/>
          <w:sz w:val="20"/>
          <w:szCs w:val="20"/>
        </w:rPr>
        <w:t xml:space="preserve">, </w:t>
      </w:r>
      <w:r w:rsidR="009F3593" w:rsidRPr="00DD32F8">
        <w:rPr>
          <w:rFonts w:ascii="Verdana" w:hAnsi="Verdana"/>
          <w:sz w:val="20"/>
          <w:szCs w:val="20"/>
        </w:rPr>
        <w:t xml:space="preserve">- </w:t>
      </w:r>
      <w:r w:rsidRPr="00DD32F8">
        <w:rPr>
          <w:rFonts w:ascii="Verdana" w:hAnsi="Verdana"/>
          <w:sz w:val="20"/>
          <w:szCs w:val="20"/>
        </w:rPr>
        <w:t>otevřená jízdárna – demonstrace výcvikové lekce</w:t>
      </w:r>
      <w:r w:rsidR="00975A94" w:rsidRPr="00DD32F8">
        <w:rPr>
          <w:rFonts w:ascii="Verdana" w:hAnsi="Verdana"/>
          <w:sz w:val="20"/>
          <w:szCs w:val="20"/>
        </w:rPr>
        <w:t xml:space="preserve">, </w:t>
      </w:r>
      <w:r w:rsidR="009F3593" w:rsidRPr="00DD32F8">
        <w:rPr>
          <w:rFonts w:ascii="Verdana" w:hAnsi="Verdana"/>
          <w:sz w:val="20"/>
          <w:szCs w:val="20"/>
        </w:rPr>
        <w:t xml:space="preserve">- </w:t>
      </w:r>
      <w:r w:rsidRPr="00DD32F8">
        <w:rPr>
          <w:rFonts w:ascii="Verdana" w:hAnsi="Verdana"/>
          <w:sz w:val="20"/>
          <w:szCs w:val="20"/>
        </w:rPr>
        <w:t>stáje – demonstrace výcviku začátečníků při zacházení s koněm,</w:t>
      </w:r>
      <w:r w:rsidR="00975A94" w:rsidRPr="00DD32F8">
        <w:rPr>
          <w:rFonts w:ascii="Verdana" w:hAnsi="Verdana"/>
          <w:sz w:val="20"/>
          <w:szCs w:val="20"/>
        </w:rPr>
        <w:t xml:space="preserve"> sedlání, uzdění, ošetření koně + fixace (hodnocena praktická dovednost a schopnost rozeznat i opravit chyby vyučovaných)</w:t>
      </w:r>
      <w:r w:rsidR="009F3593" w:rsidRPr="00DD32F8">
        <w:rPr>
          <w:rFonts w:ascii="Verdana" w:hAnsi="Verdana"/>
          <w:sz w:val="20"/>
          <w:szCs w:val="20"/>
        </w:rPr>
        <w:t xml:space="preserve"> – </w:t>
      </w:r>
      <w:r w:rsidR="009F3593" w:rsidRPr="00DD32F8">
        <w:rPr>
          <w:rFonts w:ascii="Verdana" w:hAnsi="Verdana"/>
          <w:b/>
          <w:sz w:val="20"/>
          <w:szCs w:val="20"/>
        </w:rPr>
        <w:t>doba trvání max. 120 minut</w:t>
      </w:r>
    </w:p>
    <w:p w14:paraId="501B59DF" w14:textId="77777777" w:rsidR="00A35810" w:rsidRPr="00DD32F8" w:rsidRDefault="00214763" w:rsidP="00DD32F8">
      <w:pPr>
        <w:spacing w:after="0" w:line="360" w:lineRule="auto"/>
        <w:rPr>
          <w:rFonts w:ascii="Verdana" w:hAnsi="Verdana"/>
          <w:b/>
          <w:sz w:val="20"/>
          <w:szCs w:val="20"/>
        </w:rPr>
      </w:pPr>
      <w:r w:rsidRPr="00DD32F8">
        <w:rPr>
          <w:rFonts w:ascii="Verdana" w:hAnsi="Verdana"/>
          <w:sz w:val="20"/>
          <w:szCs w:val="20"/>
        </w:rPr>
        <w:t>učebna – teoretický test</w:t>
      </w:r>
      <w:r w:rsidR="009F3593" w:rsidRPr="00DD32F8">
        <w:rPr>
          <w:rFonts w:ascii="Verdana" w:hAnsi="Verdana"/>
          <w:sz w:val="20"/>
          <w:szCs w:val="20"/>
        </w:rPr>
        <w:t xml:space="preserve"> + </w:t>
      </w:r>
      <w:r w:rsidR="00AC7C0C" w:rsidRPr="00DD32F8">
        <w:rPr>
          <w:rFonts w:ascii="Verdana" w:hAnsi="Verdana"/>
          <w:sz w:val="20"/>
          <w:szCs w:val="20"/>
        </w:rPr>
        <w:t>rozprava</w:t>
      </w:r>
      <w:r w:rsidR="009F3593" w:rsidRPr="00DD32F8">
        <w:rPr>
          <w:rFonts w:ascii="Verdana" w:hAnsi="Verdana"/>
          <w:sz w:val="20"/>
          <w:szCs w:val="20"/>
        </w:rPr>
        <w:t xml:space="preserve"> (</w:t>
      </w:r>
      <w:r w:rsidR="009F3593" w:rsidRPr="00DD32F8">
        <w:rPr>
          <w:rFonts w:ascii="Verdana" w:hAnsi="Verdana"/>
          <w:b/>
          <w:sz w:val="20"/>
          <w:szCs w:val="20"/>
        </w:rPr>
        <w:t>doba trvání max. 60 minut)</w:t>
      </w:r>
    </w:p>
    <w:p w14:paraId="501B59E0" w14:textId="77777777" w:rsidR="00A35810" w:rsidRDefault="00A35810" w:rsidP="00A35810">
      <w:pPr>
        <w:spacing w:after="0" w:line="360" w:lineRule="auto"/>
        <w:rPr>
          <w:rFonts w:ascii="Verdana" w:hAnsi="Verdana"/>
          <w:b/>
          <w:sz w:val="20"/>
          <w:szCs w:val="20"/>
        </w:rPr>
      </w:pPr>
    </w:p>
    <w:p w14:paraId="501B59E1" w14:textId="77777777" w:rsidR="00214763" w:rsidRDefault="00A35810" w:rsidP="00610CA8">
      <w:pPr>
        <w:spacing w:after="0" w:line="360" w:lineRule="auto"/>
        <w:ind w:firstLine="708"/>
        <w:rPr>
          <w:rFonts w:ascii="Verdana" w:hAnsi="Verdana"/>
          <w:b/>
          <w:sz w:val="20"/>
          <w:szCs w:val="20"/>
        </w:rPr>
      </w:pPr>
      <w:r w:rsidRPr="00A35810">
        <w:rPr>
          <w:rFonts w:ascii="Verdana" w:hAnsi="Verdana"/>
          <w:b/>
          <w:sz w:val="20"/>
          <w:szCs w:val="20"/>
        </w:rPr>
        <w:t xml:space="preserve">Průběh zkoušky </w:t>
      </w:r>
      <w:r>
        <w:rPr>
          <w:rFonts w:ascii="Verdana" w:hAnsi="Verdana"/>
          <w:b/>
          <w:sz w:val="20"/>
          <w:szCs w:val="20"/>
        </w:rPr>
        <w:t>spřežení</w:t>
      </w:r>
      <w:r w:rsidRPr="00A35810">
        <w:rPr>
          <w:rFonts w:ascii="Verdana" w:hAnsi="Verdana"/>
          <w:b/>
          <w:sz w:val="20"/>
          <w:szCs w:val="20"/>
        </w:rPr>
        <w:t xml:space="preserve"> – </w:t>
      </w:r>
      <w:r>
        <w:rPr>
          <w:rFonts w:ascii="Verdana" w:hAnsi="Verdana"/>
          <w:b/>
          <w:sz w:val="20"/>
          <w:szCs w:val="20"/>
        </w:rPr>
        <w:t>Humpolec</w:t>
      </w:r>
    </w:p>
    <w:p w14:paraId="501B59E2" w14:textId="77777777" w:rsidR="00A35810" w:rsidRDefault="00F37C23" w:rsidP="00A35810">
      <w:p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="00A35810">
        <w:rPr>
          <w:rFonts w:ascii="Verdana" w:hAnsi="Verdana"/>
          <w:sz w:val="20"/>
          <w:szCs w:val="20"/>
        </w:rPr>
        <w:t>odrobnosti stanoveny na základě počtu uchazečů a možností střediska Humpolec. Tato zkouška je pouze alternativou, ale primárně bude snaha o pořádání zkoušky jezdectví</w:t>
      </w:r>
      <w:r w:rsidR="0042182C">
        <w:rPr>
          <w:rFonts w:ascii="Verdana" w:hAnsi="Verdana"/>
          <w:sz w:val="20"/>
          <w:szCs w:val="20"/>
        </w:rPr>
        <w:t xml:space="preserve">. Zkouška má stejný průběh jako zkouška jezdectví, pouze sedlové jezdecké části zkoušky jsou nahrazeny praktickou zkouškou v kočáře (viz příloha </w:t>
      </w:r>
      <w:r w:rsidR="0042182C" w:rsidRPr="0042182C">
        <w:rPr>
          <w:rFonts w:ascii="Verdana" w:hAnsi="Verdana"/>
          <w:b/>
          <w:sz w:val="20"/>
          <w:szCs w:val="20"/>
        </w:rPr>
        <w:t>2</w:t>
      </w:r>
      <w:r w:rsidR="0042182C">
        <w:rPr>
          <w:rFonts w:ascii="Verdana" w:hAnsi="Verdana"/>
          <w:sz w:val="20"/>
          <w:szCs w:val="20"/>
        </w:rPr>
        <w:t xml:space="preserve">) </w:t>
      </w:r>
    </w:p>
    <w:p w14:paraId="501B59E3" w14:textId="77777777" w:rsidR="00A35810" w:rsidRPr="00A35810" w:rsidRDefault="00A35810" w:rsidP="00A35810">
      <w:p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14:paraId="501B59E4" w14:textId="77777777" w:rsidR="009F3593" w:rsidRPr="009F3593" w:rsidRDefault="009F3593" w:rsidP="009F3593">
      <w:pPr>
        <w:spacing w:after="0" w:line="360" w:lineRule="auto"/>
        <w:ind w:firstLine="708"/>
        <w:rPr>
          <w:rFonts w:ascii="Verdana" w:hAnsi="Verdana"/>
          <w:b/>
          <w:sz w:val="20"/>
          <w:szCs w:val="20"/>
        </w:rPr>
      </w:pPr>
      <w:r w:rsidRPr="009F3593">
        <w:rPr>
          <w:rFonts w:ascii="Verdana" w:hAnsi="Verdana"/>
          <w:b/>
          <w:sz w:val="20"/>
          <w:szCs w:val="20"/>
        </w:rPr>
        <w:t>Vyhodnocení zkoušky instruktor jezdectví</w:t>
      </w:r>
    </w:p>
    <w:p w14:paraId="501B59E5" w14:textId="77777777" w:rsidR="00C47D41" w:rsidRPr="002F3619" w:rsidRDefault="009F3593" w:rsidP="009F3593">
      <w:pPr>
        <w:pStyle w:val="Odstavecseseznamem"/>
        <w:spacing w:after="0" w:line="360" w:lineRule="auto"/>
        <w:ind w:left="0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N</w:t>
      </w:r>
      <w:r w:rsidR="00C47D41" w:rsidRPr="002F3619">
        <w:rPr>
          <w:rFonts w:ascii="Verdana" w:hAnsi="Verdana"/>
          <w:sz w:val="20"/>
          <w:szCs w:val="20"/>
        </w:rPr>
        <w:t xml:space="preserve">a základě splnění podmínek zkoušky obdrží student certifikát </w:t>
      </w:r>
      <w:r w:rsidR="00C47D41" w:rsidRPr="002F3619">
        <w:rPr>
          <w:rFonts w:ascii="Verdana" w:hAnsi="Verdana"/>
          <w:b/>
          <w:sz w:val="20"/>
          <w:szCs w:val="20"/>
        </w:rPr>
        <w:t>Instruktor jezdectví</w:t>
      </w:r>
    </w:p>
    <w:p w14:paraId="501B59E6" w14:textId="77777777" w:rsidR="00C47D41" w:rsidRPr="00A30E8F" w:rsidRDefault="009F3593" w:rsidP="009F3593">
      <w:pPr>
        <w:pStyle w:val="Odstavecseseznamem"/>
        <w:spacing w:after="0" w:line="360" w:lineRule="auto"/>
        <w:ind w:left="0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="00C47D41" w:rsidRPr="002F3619">
        <w:rPr>
          <w:rFonts w:ascii="Verdana" w:hAnsi="Verdana"/>
          <w:sz w:val="20"/>
          <w:szCs w:val="20"/>
        </w:rPr>
        <w:t xml:space="preserve">odmínkou udělení certifikátu je úspěšné dokončení </w:t>
      </w:r>
      <w:r w:rsidR="00F113B8" w:rsidRPr="002F3619">
        <w:rPr>
          <w:rFonts w:ascii="Verdana" w:hAnsi="Verdana"/>
          <w:sz w:val="20"/>
          <w:szCs w:val="20"/>
        </w:rPr>
        <w:t xml:space="preserve">bakalářského </w:t>
      </w:r>
      <w:r w:rsidR="00C47D41" w:rsidRPr="002F3619">
        <w:rPr>
          <w:rFonts w:ascii="Verdana" w:hAnsi="Verdana"/>
          <w:sz w:val="20"/>
          <w:szCs w:val="20"/>
        </w:rPr>
        <w:t>studia</w:t>
      </w:r>
    </w:p>
    <w:p w14:paraId="501B59E7" w14:textId="77777777" w:rsidR="00A30E8F" w:rsidRPr="002F3619" w:rsidRDefault="009F3593" w:rsidP="009F3593">
      <w:pPr>
        <w:pStyle w:val="Odstavecseseznamem"/>
        <w:spacing w:after="0" w:line="360" w:lineRule="auto"/>
        <w:ind w:left="0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="00A30E8F">
        <w:rPr>
          <w:rFonts w:ascii="Verdana" w:hAnsi="Verdana"/>
          <w:sz w:val="20"/>
          <w:szCs w:val="20"/>
        </w:rPr>
        <w:t xml:space="preserve">odmínkou udělení certifikátu je absolvování kursu </w:t>
      </w:r>
      <w:r w:rsidR="00A30E8F" w:rsidRPr="00A30E8F">
        <w:rPr>
          <w:rFonts w:ascii="Verdana" w:hAnsi="Verdana"/>
          <w:b/>
          <w:sz w:val="20"/>
          <w:szCs w:val="20"/>
        </w:rPr>
        <w:t xml:space="preserve">Přepravce </w:t>
      </w:r>
      <w:r w:rsidR="00A30E8F">
        <w:rPr>
          <w:rFonts w:ascii="Verdana" w:hAnsi="Verdana"/>
          <w:b/>
          <w:sz w:val="20"/>
          <w:szCs w:val="20"/>
        </w:rPr>
        <w:t>zvířat</w:t>
      </w:r>
      <w:r w:rsidR="00F37C23" w:rsidRPr="00F37C23">
        <w:rPr>
          <w:rFonts w:ascii="Verdana" w:hAnsi="Verdana"/>
          <w:sz w:val="20"/>
          <w:szCs w:val="20"/>
        </w:rPr>
        <w:t xml:space="preserve">, </w:t>
      </w:r>
      <w:r w:rsidR="00F37C23">
        <w:rPr>
          <w:rFonts w:ascii="Verdana" w:hAnsi="Verdana"/>
          <w:sz w:val="20"/>
          <w:szCs w:val="20"/>
        </w:rPr>
        <w:t xml:space="preserve">který zorganizuje katedra Speciální zootechniky. </w:t>
      </w:r>
    </w:p>
    <w:p w14:paraId="501B59E8" w14:textId="77777777" w:rsidR="002F3619" w:rsidRDefault="002F3619" w:rsidP="002F3619">
      <w:pPr>
        <w:spacing w:after="0" w:line="360" w:lineRule="auto"/>
        <w:rPr>
          <w:rFonts w:ascii="Verdana" w:hAnsi="Verdana"/>
          <w:i/>
          <w:sz w:val="20"/>
          <w:szCs w:val="20"/>
        </w:rPr>
      </w:pPr>
    </w:p>
    <w:p w14:paraId="501B59E9" w14:textId="77777777" w:rsidR="004C6DD3" w:rsidRPr="00195B44" w:rsidRDefault="004C6DD3" w:rsidP="00610CA8">
      <w:pPr>
        <w:pStyle w:val="Default"/>
        <w:spacing w:line="360" w:lineRule="auto"/>
        <w:ind w:firstLine="708"/>
        <w:rPr>
          <w:rFonts w:ascii="Verdana" w:hAnsi="Verdana"/>
          <w:b/>
          <w:color w:val="auto"/>
          <w:sz w:val="20"/>
          <w:szCs w:val="20"/>
        </w:rPr>
      </w:pPr>
      <w:r w:rsidRPr="00195B44">
        <w:rPr>
          <w:rFonts w:ascii="Verdana" w:hAnsi="Verdana"/>
          <w:b/>
          <w:color w:val="auto"/>
          <w:sz w:val="20"/>
          <w:szCs w:val="20"/>
        </w:rPr>
        <w:t>Zkušební komise:</w:t>
      </w:r>
    </w:p>
    <w:p w14:paraId="501B59EA" w14:textId="77777777" w:rsidR="009F3593" w:rsidRDefault="006466A0" w:rsidP="00195B44">
      <w:p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Zkušební komise je složena ze čtyř </w:t>
      </w:r>
      <w:r w:rsidR="004C6DD3" w:rsidRPr="00195B44">
        <w:rPr>
          <w:rFonts w:ascii="Verdana" w:hAnsi="Verdana"/>
          <w:sz w:val="20"/>
          <w:szCs w:val="20"/>
        </w:rPr>
        <w:t>komisařů</w:t>
      </w:r>
      <w:r w:rsidR="009F3593">
        <w:rPr>
          <w:rFonts w:ascii="Verdana" w:hAnsi="Verdana"/>
          <w:sz w:val="20"/>
          <w:szCs w:val="20"/>
        </w:rPr>
        <w:t>. J</w:t>
      </w:r>
      <w:r w:rsidR="004C6DD3" w:rsidRPr="00195B44">
        <w:rPr>
          <w:rFonts w:ascii="Verdana" w:hAnsi="Verdana"/>
          <w:sz w:val="20"/>
          <w:szCs w:val="20"/>
        </w:rPr>
        <w:t xml:space="preserve">eden </w:t>
      </w:r>
      <w:r w:rsidR="009F3593">
        <w:rPr>
          <w:rFonts w:ascii="Verdana" w:hAnsi="Verdana"/>
          <w:sz w:val="20"/>
          <w:szCs w:val="20"/>
        </w:rPr>
        <w:t xml:space="preserve">z komisařů </w:t>
      </w:r>
      <w:r w:rsidR="004C6DD3" w:rsidRPr="00195B44">
        <w:rPr>
          <w:rFonts w:ascii="Verdana" w:hAnsi="Verdana"/>
          <w:sz w:val="20"/>
          <w:szCs w:val="20"/>
        </w:rPr>
        <w:t>určen jako hlavní a řídí průběh zkoušky. Komisi jmenuje vedouc</w:t>
      </w:r>
      <w:r w:rsidR="009F3593">
        <w:rPr>
          <w:rFonts w:ascii="Verdana" w:hAnsi="Verdana"/>
          <w:sz w:val="20"/>
          <w:szCs w:val="20"/>
        </w:rPr>
        <w:t>í Katedry speciální zootechniky</w:t>
      </w:r>
      <w:r w:rsidR="004C6DD3" w:rsidRPr="00195B44">
        <w:rPr>
          <w:rFonts w:ascii="Verdana" w:hAnsi="Verdana"/>
          <w:sz w:val="20"/>
          <w:szCs w:val="20"/>
        </w:rPr>
        <w:t xml:space="preserve"> </w:t>
      </w:r>
      <w:r w:rsidR="009F3593">
        <w:rPr>
          <w:rFonts w:ascii="Verdana" w:hAnsi="Verdana"/>
          <w:sz w:val="20"/>
          <w:szCs w:val="20"/>
        </w:rPr>
        <w:t>(</w:t>
      </w:r>
      <w:r>
        <w:rPr>
          <w:rFonts w:ascii="Verdana" w:hAnsi="Verdana"/>
          <w:i/>
          <w:sz w:val="20"/>
          <w:szCs w:val="20"/>
        </w:rPr>
        <w:t>tři</w:t>
      </w:r>
      <w:r w:rsidR="009F3593" w:rsidRPr="009F3593">
        <w:rPr>
          <w:rFonts w:ascii="Verdana" w:hAnsi="Verdana"/>
          <w:i/>
          <w:sz w:val="20"/>
          <w:szCs w:val="20"/>
        </w:rPr>
        <w:t xml:space="preserve"> pedagogičtí pracovníci úseku Chov koní + </w:t>
      </w:r>
      <w:r w:rsidR="00FA7D38">
        <w:rPr>
          <w:rFonts w:ascii="Verdana" w:hAnsi="Verdana"/>
          <w:i/>
          <w:sz w:val="20"/>
          <w:szCs w:val="20"/>
        </w:rPr>
        <w:t>jeden</w:t>
      </w:r>
      <w:r w:rsidR="009F3593" w:rsidRPr="009F3593">
        <w:rPr>
          <w:rFonts w:ascii="Verdana" w:hAnsi="Verdana"/>
          <w:i/>
          <w:sz w:val="20"/>
          <w:szCs w:val="20"/>
        </w:rPr>
        <w:t xml:space="preserve"> externist</w:t>
      </w:r>
      <w:r w:rsidR="00FA7D38">
        <w:rPr>
          <w:rFonts w:ascii="Verdana" w:hAnsi="Verdana"/>
          <w:i/>
          <w:sz w:val="20"/>
          <w:szCs w:val="20"/>
        </w:rPr>
        <w:t>a</w:t>
      </w:r>
      <w:r w:rsidR="009F3593" w:rsidRPr="009F3593">
        <w:rPr>
          <w:rFonts w:ascii="Verdana" w:hAnsi="Verdana"/>
          <w:sz w:val="20"/>
          <w:szCs w:val="20"/>
        </w:rPr>
        <w:t>)</w:t>
      </w:r>
      <w:r w:rsidR="009F3593">
        <w:rPr>
          <w:rFonts w:ascii="Verdana" w:hAnsi="Verdana"/>
          <w:sz w:val="20"/>
          <w:szCs w:val="20"/>
        </w:rPr>
        <w:t xml:space="preserve">. </w:t>
      </w:r>
    </w:p>
    <w:p w14:paraId="501B59EB" w14:textId="77777777" w:rsidR="00195B44" w:rsidRPr="00195B44" w:rsidRDefault="009F3593" w:rsidP="00195B44">
      <w:p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Časový průběh zkoušky je</w:t>
      </w:r>
      <w:r w:rsidR="004C6DD3" w:rsidRPr="00195B44">
        <w:rPr>
          <w:rFonts w:ascii="Verdana" w:hAnsi="Verdana"/>
          <w:sz w:val="20"/>
          <w:szCs w:val="20"/>
        </w:rPr>
        <w:t xml:space="preserve"> individuálně </w:t>
      </w:r>
      <w:r>
        <w:rPr>
          <w:rFonts w:ascii="Verdana" w:hAnsi="Verdana"/>
          <w:sz w:val="20"/>
          <w:szCs w:val="20"/>
        </w:rPr>
        <w:t xml:space="preserve">měněn </w:t>
      </w:r>
      <w:r w:rsidR="004C6DD3" w:rsidRPr="00195B44">
        <w:rPr>
          <w:rFonts w:ascii="Verdana" w:hAnsi="Verdana"/>
          <w:sz w:val="20"/>
          <w:szCs w:val="20"/>
        </w:rPr>
        <w:t xml:space="preserve">na základě počtu studentů. </w:t>
      </w:r>
      <w:r w:rsidR="00730036">
        <w:rPr>
          <w:rFonts w:ascii="Verdana" w:hAnsi="Verdana"/>
          <w:sz w:val="20"/>
          <w:szCs w:val="20"/>
        </w:rPr>
        <w:t>Při praktické části zkoušky musí být přítomen zdravotník</w:t>
      </w:r>
      <w:r>
        <w:rPr>
          <w:rFonts w:ascii="Verdana" w:hAnsi="Verdana"/>
          <w:sz w:val="20"/>
          <w:szCs w:val="20"/>
        </w:rPr>
        <w:t>, který by dohlížel i na průběh zdravotnické části zkoušky</w:t>
      </w:r>
      <w:r w:rsidR="00730036">
        <w:rPr>
          <w:rFonts w:ascii="Verdana" w:hAnsi="Verdana"/>
          <w:sz w:val="20"/>
          <w:szCs w:val="20"/>
        </w:rPr>
        <w:t>.</w:t>
      </w:r>
    </w:p>
    <w:p w14:paraId="501B59EC" w14:textId="77777777" w:rsidR="004C6DD3" w:rsidRPr="002F3619" w:rsidRDefault="004C6DD3" w:rsidP="002F3619">
      <w:pPr>
        <w:spacing w:after="0" w:line="360" w:lineRule="auto"/>
        <w:rPr>
          <w:rFonts w:ascii="Verdana" w:hAnsi="Verdana"/>
          <w:i/>
          <w:sz w:val="20"/>
          <w:szCs w:val="20"/>
        </w:rPr>
      </w:pPr>
    </w:p>
    <w:p w14:paraId="501B59ED" w14:textId="77777777" w:rsidR="002F3619" w:rsidRDefault="002F3619" w:rsidP="002F3619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 w:rsidRPr="009F3593">
        <w:rPr>
          <w:rFonts w:ascii="Verdana" w:hAnsi="Verdana"/>
          <w:b/>
          <w:sz w:val="20"/>
          <w:szCs w:val="20"/>
        </w:rPr>
        <w:t>Hodnocení zkoušky</w:t>
      </w:r>
      <w:r>
        <w:rPr>
          <w:rFonts w:ascii="Verdana" w:hAnsi="Verdana"/>
          <w:sz w:val="20"/>
          <w:szCs w:val="20"/>
        </w:rPr>
        <w:t xml:space="preserve"> prováděno řadou dílčích hodnocení – prospěl/neprospěl</w:t>
      </w:r>
    </w:p>
    <w:p w14:paraId="501B59EE" w14:textId="77777777" w:rsidR="002F3619" w:rsidRDefault="002F3619" w:rsidP="002F3619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 úspěšné zvládnutí zkoušky musí být všechny dílčí zkoušky hodnoceny - prospěl</w:t>
      </w:r>
    </w:p>
    <w:p w14:paraId="501B59EF" w14:textId="77777777" w:rsidR="002F3619" w:rsidRPr="002F3619" w:rsidRDefault="00730036" w:rsidP="002F3619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="002F3619" w:rsidRPr="002F3619">
        <w:rPr>
          <w:rFonts w:ascii="Verdana" w:hAnsi="Verdana"/>
          <w:sz w:val="20"/>
          <w:szCs w:val="20"/>
        </w:rPr>
        <w:t>raktickou zkouškou</w:t>
      </w:r>
      <w:r>
        <w:rPr>
          <w:rFonts w:ascii="Verdana" w:hAnsi="Verdana"/>
          <w:sz w:val="20"/>
          <w:szCs w:val="20"/>
        </w:rPr>
        <w:t xml:space="preserve"> musí uchazeč prokázat</w:t>
      </w:r>
      <w:r w:rsidR="002F3619" w:rsidRPr="002F3619">
        <w:rPr>
          <w:rFonts w:ascii="Verdana" w:hAnsi="Verdana"/>
          <w:sz w:val="20"/>
          <w:szCs w:val="20"/>
        </w:rPr>
        <w:t xml:space="preserve">: </w:t>
      </w:r>
    </w:p>
    <w:p w14:paraId="501B59F0" w14:textId="77777777" w:rsidR="002F3619" w:rsidRDefault="002F3619" w:rsidP="00A30E8F">
      <w:pPr>
        <w:pStyle w:val="Default"/>
        <w:numPr>
          <w:ilvl w:val="0"/>
          <w:numId w:val="16"/>
        </w:numPr>
        <w:spacing w:line="360" w:lineRule="auto"/>
        <w:rPr>
          <w:rFonts w:ascii="Verdana" w:hAnsi="Verdana"/>
          <w:sz w:val="20"/>
          <w:szCs w:val="20"/>
        </w:rPr>
      </w:pPr>
      <w:r w:rsidRPr="002F3619">
        <w:rPr>
          <w:rFonts w:ascii="Verdana" w:hAnsi="Verdana"/>
          <w:sz w:val="20"/>
          <w:szCs w:val="20"/>
        </w:rPr>
        <w:t>osobní jezdeckou vyspělost</w:t>
      </w:r>
    </w:p>
    <w:p w14:paraId="501B59F1" w14:textId="77777777" w:rsidR="00A30E8F" w:rsidRDefault="002F3619" w:rsidP="00A30E8F">
      <w:pPr>
        <w:pStyle w:val="Default"/>
        <w:numPr>
          <w:ilvl w:val="0"/>
          <w:numId w:val="16"/>
        </w:numPr>
        <w:spacing w:line="360" w:lineRule="auto"/>
        <w:rPr>
          <w:rFonts w:ascii="Verdana" w:hAnsi="Verdana"/>
          <w:sz w:val="20"/>
          <w:szCs w:val="20"/>
        </w:rPr>
      </w:pPr>
      <w:r w:rsidRPr="002F3619">
        <w:rPr>
          <w:rFonts w:ascii="Verdana" w:hAnsi="Verdana"/>
          <w:sz w:val="20"/>
          <w:szCs w:val="20"/>
        </w:rPr>
        <w:t>znalost povelové techniky</w:t>
      </w:r>
    </w:p>
    <w:p w14:paraId="501B59F2" w14:textId="77777777" w:rsidR="00A30E8F" w:rsidRDefault="002F3619" w:rsidP="00A30E8F">
      <w:pPr>
        <w:pStyle w:val="Default"/>
        <w:numPr>
          <w:ilvl w:val="0"/>
          <w:numId w:val="16"/>
        </w:numPr>
        <w:spacing w:line="360" w:lineRule="auto"/>
        <w:rPr>
          <w:rFonts w:ascii="Verdana" w:hAnsi="Verdana"/>
          <w:sz w:val="20"/>
          <w:szCs w:val="20"/>
        </w:rPr>
      </w:pPr>
      <w:r w:rsidRPr="00A30E8F">
        <w:rPr>
          <w:rFonts w:ascii="Verdana" w:hAnsi="Verdana"/>
          <w:sz w:val="20"/>
          <w:szCs w:val="20"/>
        </w:rPr>
        <w:t>schopnost identifikovat nedostatky figurantů</w:t>
      </w:r>
    </w:p>
    <w:p w14:paraId="501B59F3" w14:textId="77777777" w:rsidR="00A30E8F" w:rsidRDefault="002F3619" w:rsidP="00A30E8F">
      <w:pPr>
        <w:pStyle w:val="Default"/>
        <w:numPr>
          <w:ilvl w:val="0"/>
          <w:numId w:val="16"/>
        </w:numPr>
        <w:spacing w:line="360" w:lineRule="auto"/>
        <w:rPr>
          <w:rFonts w:ascii="Verdana" w:hAnsi="Verdana"/>
          <w:sz w:val="20"/>
          <w:szCs w:val="20"/>
        </w:rPr>
      </w:pPr>
      <w:r w:rsidRPr="00A30E8F">
        <w:rPr>
          <w:rFonts w:ascii="Verdana" w:hAnsi="Verdana"/>
          <w:sz w:val="20"/>
          <w:szCs w:val="20"/>
        </w:rPr>
        <w:t>slovně tyto nedostatky vyjádřit a sdělit jak je odstranit</w:t>
      </w:r>
    </w:p>
    <w:p w14:paraId="501B59F4" w14:textId="77777777" w:rsidR="002F3619" w:rsidRPr="00A30E8F" w:rsidRDefault="002F3619" w:rsidP="00A30E8F">
      <w:pPr>
        <w:pStyle w:val="Default"/>
        <w:numPr>
          <w:ilvl w:val="0"/>
          <w:numId w:val="16"/>
        </w:numPr>
        <w:spacing w:line="360" w:lineRule="auto"/>
        <w:rPr>
          <w:rFonts w:ascii="Verdana" w:hAnsi="Verdana"/>
          <w:sz w:val="20"/>
          <w:szCs w:val="20"/>
        </w:rPr>
      </w:pPr>
      <w:r w:rsidRPr="00A30E8F">
        <w:rPr>
          <w:rFonts w:ascii="Verdana" w:hAnsi="Verdana"/>
          <w:sz w:val="20"/>
          <w:szCs w:val="20"/>
        </w:rPr>
        <w:t>schopnost rozpoznat problémy koní jak zdravotní, tak výcvikové</w:t>
      </w:r>
    </w:p>
    <w:p w14:paraId="501B59F5" w14:textId="77777777" w:rsidR="002F3619" w:rsidRPr="002F3619" w:rsidRDefault="002F3619" w:rsidP="00A30E8F">
      <w:pPr>
        <w:pStyle w:val="Default"/>
        <w:numPr>
          <w:ilvl w:val="0"/>
          <w:numId w:val="16"/>
        </w:numPr>
        <w:spacing w:line="360" w:lineRule="auto"/>
        <w:rPr>
          <w:rFonts w:ascii="Verdana" w:hAnsi="Verdana"/>
          <w:color w:val="auto"/>
          <w:sz w:val="20"/>
          <w:szCs w:val="20"/>
        </w:rPr>
      </w:pPr>
      <w:r w:rsidRPr="002F3619">
        <w:rPr>
          <w:rFonts w:ascii="Verdana" w:hAnsi="Verdana"/>
          <w:sz w:val="20"/>
          <w:szCs w:val="20"/>
        </w:rPr>
        <w:t>schopnost vedení koně i jezdce při výcviku na lonži</w:t>
      </w:r>
    </w:p>
    <w:p w14:paraId="501B59F6" w14:textId="77777777" w:rsidR="002F3619" w:rsidRPr="002F3619" w:rsidRDefault="002F3619" w:rsidP="00A30E8F">
      <w:pPr>
        <w:pStyle w:val="Default"/>
        <w:numPr>
          <w:ilvl w:val="0"/>
          <w:numId w:val="16"/>
        </w:numPr>
        <w:spacing w:line="360" w:lineRule="auto"/>
        <w:rPr>
          <w:rFonts w:ascii="Verdana" w:hAnsi="Verdana"/>
          <w:color w:val="auto"/>
          <w:sz w:val="20"/>
          <w:szCs w:val="20"/>
        </w:rPr>
      </w:pPr>
      <w:r w:rsidRPr="002F3619">
        <w:rPr>
          <w:rFonts w:ascii="Verdana" w:hAnsi="Verdana"/>
          <w:color w:val="auto"/>
          <w:sz w:val="20"/>
          <w:szCs w:val="20"/>
        </w:rPr>
        <w:t>schopnost připravit i předvést koně na ruce v rámci veterinární přejímky zvířat</w:t>
      </w:r>
    </w:p>
    <w:p w14:paraId="501B59F7" w14:textId="77777777" w:rsidR="002F3619" w:rsidRPr="002F3619" w:rsidRDefault="002F3619" w:rsidP="00A30E8F">
      <w:pPr>
        <w:pStyle w:val="Default"/>
        <w:numPr>
          <w:ilvl w:val="0"/>
          <w:numId w:val="16"/>
        </w:numPr>
        <w:spacing w:line="360" w:lineRule="auto"/>
        <w:rPr>
          <w:rFonts w:ascii="Verdana" w:hAnsi="Verdana"/>
          <w:color w:val="auto"/>
          <w:sz w:val="20"/>
          <w:szCs w:val="20"/>
        </w:rPr>
      </w:pPr>
      <w:r w:rsidRPr="002F3619">
        <w:rPr>
          <w:rFonts w:ascii="Verdana" w:hAnsi="Verdana"/>
          <w:color w:val="auto"/>
          <w:sz w:val="20"/>
          <w:szCs w:val="20"/>
        </w:rPr>
        <w:t>schopnost zvládnout koně při veterinárním zákroku, transportu a podkování</w:t>
      </w:r>
    </w:p>
    <w:p w14:paraId="501B59F8" w14:textId="77777777" w:rsidR="002F3619" w:rsidRPr="002F3619" w:rsidRDefault="002F3619" w:rsidP="00A30E8F">
      <w:pPr>
        <w:pStyle w:val="Default"/>
        <w:numPr>
          <w:ilvl w:val="0"/>
          <w:numId w:val="16"/>
        </w:numPr>
        <w:spacing w:line="360" w:lineRule="auto"/>
        <w:rPr>
          <w:rFonts w:ascii="Verdana" w:hAnsi="Verdana"/>
          <w:color w:val="auto"/>
          <w:sz w:val="20"/>
          <w:szCs w:val="20"/>
        </w:rPr>
      </w:pPr>
      <w:r w:rsidRPr="002F3619">
        <w:rPr>
          <w:rFonts w:ascii="Verdana" w:hAnsi="Verdana"/>
          <w:color w:val="auto"/>
          <w:sz w:val="20"/>
          <w:szCs w:val="20"/>
        </w:rPr>
        <w:t>schopnost poskytnout první pomoc a zajistit zdravotnický dohled před příjezdem odborné pomoci</w:t>
      </w:r>
    </w:p>
    <w:p w14:paraId="501B59F9" w14:textId="77777777" w:rsidR="002F3619" w:rsidRPr="002F3619" w:rsidRDefault="002F3619" w:rsidP="00A30E8F">
      <w:pPr>
        <w:pStyle w:val="Default"/>
        <w:numPr>
          <w:ilvl w:val="0"/>
          <w:numId w:val="16"/>
        </w:numPr>
        <w:spacing w:line="360" w:lineRule="auto"/>
        <w:rPr>
          <w:rFonts w:ascii="Verdana" w:hAnsi="Verdana"/>
          <w:color w:val="auto"/>
          <w:sz w:val="20"/>
          <w:szCs w:val="20"/>
        </w:rPr>
      </w:pPr>
      <w:r w:rsidRPr="002F3619">
        <w:rPr>
          <w:rFonts w:ascii="Verdana" w:hAnsi="Verdana"/>
          <w:color w:val="auto"/>
          <w:sz w:val="20"/>
          <w:szCs w:val="20"/>
        </w:rPr>
        <w:t xml:space="preserve">v rámci samostatné písemné práce </w:t>
      </w:r>
      <w:r w:rsidR="00A30E8F">
        <w:rPr>
          <w:rFonts w:ascii="Verdana" w:hAnsi="Verdana"/>
          <w:color w:val="auto"/>
          <w:sz w:val="20"/>
          <w:szCs w:val="20"/>
        </w:rPr>
        <w:t xml:space="preserve">(studenti ostatních oborů) </w:t>
      </w:r>
      <w:r w:rsidRPr="002F3619">
        <w:rPr>
          <w:rFonts w:ascii="Verdana" w:hAnsi="Verdana"/>
          <w:color w:val="auto"/>
          <w:sz w:val="20"/>
          <w:szCs w:val="20"/>
        </w:rPr>
        <w:t>na zadané téma prokázat zvládnutí teoretických znalostí oboru Chov koní</w:t>
      </w:r>
    </w:p>
    <w:p w14:paraId="501B59FA" w14:textId="77777777" w:rsidR="002F3619" w:rsidRPr="00A30E8F" w:rsidRDefault="002F3619" w:rsidP="002F3619">
      <w:pPr>
        <w:pStyle w:val="Default"/>
        <w:spacing w:line="360" w:lineRule="auto"/>
        <w:rPr>
          <w:rFonts w:ascii="Verdana" w:hAnsi="Verdana"/>
          <w:color w:val="auto"/>
          <w:sz w:val="20"/>
          <w:szCs w:val="20"/>
        </w:rPr>
      </w:pPr>
      <w:r w:rsidRPr="002F3619">
        <w:rPr>
          <w:rFonts w:ascii="Verdana" w:hAnsi="Verdana"/>
          <w:color w:val="auto"/>
          <w:sz w:val="20"/>
          <w:szCs w:val="20"/>
        </w:rPr>
        <w:t xml:space="preserve"> </w:t>
      </w:r>
    </w:p>
    <w:p w14:paraId="501B59FB" w14:textId="77777777" w:rsidR="002F3619" w:rsidRPr="00CE1E57" w:rsidRDefault="00CE1E57" w:rsidP="00A30E8F">
      <w:pPr>
        <w:pStyle w:val="Default"/>
        <w:spacing w:line="360" w:lineRule="auto"/>
        <w:rPr>
          <w:rFonts w:ascii="Verdana" w:hAnsi="Verdana"/>
          <w:b/>
          <w:i/>
          <w:color w:val="auto"/>
          <w:sz w:val="20"/>
          <w:szCs w:val="20"/>
        </w:rPr>
      </w:pPr>
      <w:r>
        <w:rPr>
          <w:rFonts w:ascii="Verdana" w:hAnsi="Verdana"/>
          <w:b/>
          <w:color w:val="auto"/>
          <w:sz w:val="20"/>
          <w:szCs w:val="20"/>
        </w:rPr>
        <w:t>P</w:t>
      </w:r>
      <w:r w:rsidR="00A30E8F" w:rsidRPr="00CE1E57">
        <w:rPr>
          <w:rFonts w:ascii="Verdana" w:hAnsi="Verdana"/>
          <w:b/>
          <w:color w:val="auto"/>
          <w:sz w:val="20"/>
          <w:szCs w:val="20"/>
        </w:rPr>
        <w:t xml:space="preserve">ři praktické části </w:t>
      </w:r>
      <w:r>
        <w:rPr>
          <w:rFonts w:ascii="Verdana" w:hAnsi="Verdana"/>
          <w:b/>
          <w:color w:val="auto"/>
          <w:sz w:val="20"/>
          <w:szCs w:val="20"/>
        </w:rPr>
        <w:t xml:space="preserve">komise </w:t>
      </w:r>
      <w:r w:rsidR="00A30E8F" w:rsidRPr="00CE1E57">
        <w:rPr>
          <w:rFonts w:ascii="Verdana" w:hAnsi="Verdana"/>
          <w:b/>
          <w:color w:val="auto"/>
          <w:sz w:val="20"/>
          <w:szCs w:val="20"/>
        </w:rPr>
        <w:t>hodnotí</w:t>
      </w:r>
    </w:p>
    <w:p w14:paraId="501B59FC" w14:textId="77777777" w:rsidR="00F37C23" w:rsidRDefault="002F3619" w:rsidP="00A30E8F">
      <w:pPr>
        <w:pStyle w:val="Default"/>
        <w:numPr>
          <w:ilvl w:val="0"/>
          <w:numId w:val="17"/>
        </w:numPr>
        <w:spacing w:line="360" w:lineRule="auto"/>
        <w:rPr>
          <w:rFonts w:ascii="Verdana" w:hAnsi="Verdana"/>
          <w:color w:val="auto"/>
          <w:sz w:val="20"/>
          <w:szCs w:val="20"/>
        </w:rPr>
      </w:pPr>
      <w:r w:rsidRPr="00F37C23">
        <w:rPr>
          <w:rFonts w:ascii="Verdana" w:hAnsi="Verdana"/>
          <w:color w:val="auto"/>
          <w:sz w:val="20"/>
          <w:szCs w:val="20"/>
        </w:rPr>
        <w:t xml:space="preserve">celkovou rutinu </w:t>
      </w:r>
      <w:r w:rsidR="00730036" w:rsidRPr="00F37C23">
        <w:rPr>
          <w:rFonts w:ascii="Verdana" w:hAnsi="Verdana"/>
          <w:color w:val="auto"/>
          <w:sz w:val="20"/>
          <w:szCs w:val="20"/>
        </w:rPr>
        <w:t>uchazeče</w:t>
      </w:r>
      <w:r w:rsidRPr="00F37C23">
        <w:rPr>
          <w:rFonts w:ascii="Verdana" w:hAnsi="Verdana"/>
          <w:color w:val="auto"/>
          <w:sz w:val="20"/>
          <w:szCs w:val="20"/>
        </w:rPr>
        <w:t>, jeho p</w:t>
      </w:r>
      <w:r w:rsidR="00A30E8F" w:rsidRPr="00F37C23">
        <w:rPr>
          <w:rFonts w:ascii="Verdana" w:hAnsi="Verdana"/>
          <w:color w:val="auto"/>
          <w:sz w:val="20"/>
          <w:szCs w:val="20"/>
        </w:rPr>
        <w:t>řístup ke koni, rovnováhu apod.</w:t>
      </w:r>
      <w:r w:rsidR="00610CA8" w:rsidRPr="00F37C23">
        <w:rPr>
          <w:rFonts w:ascii="Verdana" w:hAnsi="Verdana"/>
          <w:color w:val="auto"/>
          <w:sz w:val="20"/>
          <w:szCs w:val="20"/>
        </w:rPr>
        <w:t xml:space="preserve">, popř. projev </w:t>
      </w:r>
      <w:r w:rsidR="00F37C23" w:rsidRPr="00F37C23">
        <w:rPr>
          <w:rFonts w:ascii="Verdana" w:hAnsi="Verdana"/>
          <w:color w:val="auto"/>
          <w:sz w:val="20"/>
          <w:szCs w:val="20"/>
        </w:rPr>
        <w:t>při vedení spřežení</w:t>
      </w:r>
      <w:r w:rsidR="00610CA8" w:rsidRPr="00F37C23">
        <w:rPr>
          <w:rFonts w:ascii="Verdana" w:hAnsi="Verdana"/>
          <w:color w:val="auto"/>
          <w:sz w:val="20"/>
          <w:szCs w:val="20"/>
        </w:rPr>
        <w:t xml:space="preserve">. </w:t>
      </w:r>
    </w:p>
    <w:p w14:paraId="501B59FD" w14:textId="77777777" w:rsidR="002F3619" w:rsidRPr="00F37C23" w:rsidRDefault="002F3619" w:rsidP="00A30E8F">
      <w:pPr>
        <w:pStyle w:val="Default"/>
        <w:numPr>
          <w:ilvl w:val="0"/>
          <w:numId w:val="17"/>
        </w:numPr>
        <w:spacing w:line="360" w:lineRule="auto"/>
        <w:rPr>
          <w:rFonts w:ascii="Verdana" w:hAnsi="Verdana"/>
          <w:color w:val="auto"/>
          <w:sz w:val="20"/>
          <w:szCs w:val="20"/>
        </w:rPr>
      </w:pPr>
      <w:r w:rsidRPr="00F37C23">
        <w:rPr>
          <w:rFonts w:ascii="Verdana" w:hAnsi="Verdana"/>
          <w:color w:val="auto"/>
          <w:sz w:val="20"/>
          <w:szCs w:val="20"/>
        </w:rPr>
        <w:t>znalost povelové techniky a jízdárenských cviků, schopnost maximálně dodržovat všechny zásady bezpečnosti, schopnost vysvětlovat a opravov</w:t>
      </w:r>
      <w:r w:rsidR="00F80A3A" w:rsidRPr="00F37C23">
        <w:rPr>
          <w:rFonts w:ascii="Verdana" w:hAnsi="Verdana"/>
          <w:color w:val="auto"/>
          <w:sz w:val="20"/>
          <w:szCs w:val="20"/>
        </w:rPr>
        <w:t>at, celkové zvládnutí svěřené skupiny jezdců</w:t>
      </w:r>
    </w:p>
    <w:p w14:paraId="501B59FE" w14:textId="77777777" w:rsidR="002F3619" w:rsidRPr="002F3619" w:rsidRDefault="002F3619" w:rsidP="00A30E8F">
      <w:pPr>
        <w:pStyle w:val="Default"/>
        <w:numPr>
          <w:ilvl w:val="0"/>
          <w:numId w:val="17"/>
        </w:numPr>
        <w:spacing w:line="360" w:lineRule="auto"/>
        <w:rPr>
          <w:rFonts w:ascii="Verdana" w:hAnsi="Verdana"/>
          <w:color w:val="auto"/>
          <w:sz w:val="20"/>
          <w:szCs w:val="20"/>
        </w:rPr>
      </w:pPr>
      <w:r w:rsidRPr="00A30E8F">
        <w:rPr>
          <w:rFonts w:ascii="Verdana" w:hAnsi="Verdana"/>
          <w:color w:val="auto"/>
          <w:sz w:val="20"/>
          <w:szCs w:val="20"/>
        </w:rPr>
        <w:t xml:space="preserve">ovládání koně při lonžování, </w:t>
      </w:r>
      <w:r w:rsidR="00F80A3A">
        <w:rPr>
          <w:rFonts w:ascii="Verdana" w:hAnsi="Verdana"/>
          <w:color w:val="auto"/>
          <w:sz w:val="20"/>
          <w:szCs w:val="20"/>
        </w:rPr>
        <w:t>postup při uzdění a sedlání popř. postrojování</w:t>
      </w:r>
      <w:r w:rsidRPr="00A30E8F">
        <w:rPr>
          <w:rFonts w:ascii="Verdana" w:hAnsi="Verdana"/>
          <w:color w:val="auto"/>
          <w:sz w:val="20"/>
          <w:szCs w:val="20"/>
        </w:rPr>
        <w:t>, schopnost vysvětlovat a opravovat jezdce</w:t>
      </w:r>
      <w:r w:rsidR="00A30E8F">
        <w:rPr>
          <w:rFonts w:ascii="Verdana" w:hAnsi="Verdana"/>
          <w:color w:val="auto"/>
          <w:sz w:val="20"/>
          <w:szCs w:val="20"/>
        </w:rPr>
        <w:t>, zvládnutí metodiky předvádění koní</w:t>
      </w:r>
    </w:p>
    <w:p w14:paraId="501B59FF" w14:textId="77777777" w:rsidR="00A30E8F" w:rsidRPr="002F3619" w:rsidRDefault="00A30E8F" w:rsidP="00A30E8F">
      <w:pPr>
        <w:pStyle w:val="Default"/>
        <w:numPr>
          <w:ilvl w:val="0"/>
          <w:numId w:val="17"/>
        </w:numPr>
        <w:spacing w:line="360" w:lineRule="auto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p</w:t>
      </w:r>
      <w:r w:rsidR="002F3619" w:rsidRPr="002F3619">
        <w:rPr>
          <w:rFonts w:ascii="Verdana" w:hAnsi="Verdana"/>
          <w:color w:val="auto"/>
          <w:sz w:val="20"/>
          <w:szCs w:val="20"/>
        </w:rPr>
        <w:t>raktická schopnost</w:t>
      </w:r>
      <w:r w:rsidR="00D11269">
        <w:rPr>
          <w:rFonts w:ascii="Verdana" w:hAnsi="Verdana"/>
          <w:color w:val="auto"/>
          <w:sz w:val="20"/>
          <w:szCs w:val="20"/>
        </w:rPr>
        <w:t>i</w:t>
      </w:r>
      <w:r w:rsidR="002F3619" w:rsidRPr="002F3619">
        <w:rPr>
          <w:rFonts w:ascii="Verdana" w:hAnsi="Verdana"/>
          <w:color w:val="auto"/>
          <w:sz w:val="20"/>
          <w:szCs w:val="20"/>
        </w:rPr>
        <w:t xml:space="preserve"> zvládnout koně při různých situacích</w:t>
      </w:r>
      <w:r w:rsidR="00730036">
        <w:rPr>
          <w:rFonts w:ascii="Verdana" w:hAnsi="Verdana"/>
          <w:color w:val="auto"/>
          <w:sz w:val="20"/>
          <w:szCs w:val="20"/>
        </w:rPr>
        <w:t xml:space="preserve"> (</w:t>
      </w:r>
      <w:r>
        <w:rPr>
          <w:rFonts w:ascii="Verdana" w:hAnsi="Verdana"/>
          <w:color w:val="auto"/>
          <w:sz w:val="20"/>
          <w:szCs w:val="20"/>
        </w:rPr>
        <w:t>veterinární</w:t>
      </w:r>
      <w:r w:rsidR="00730036">
        <w:rPr>
          <w:rFonts w:ascii="Verdana" w:hAnsi="Verdana"/>
          <w:color w:val="auto"/>
          <w:sz w:val="20"/>
          <w:szCs w:val="20"/>
        </w:rPr>
        <w:t xml:space="preserve"> </w:t>
      </w:r>
      <w:r>
        <w:rPr>
          <w:rFonts w:ascii="Verdana" w:hAnsi="Verdana"/>
          <w:color w:val="auto"/>
          <w:sz w:val="20"/>
          <w:szCs w:val="20"/>
        </w:rPr>
        <w:t>zákrok, podkování)</w:t>
      </w:r>
    </w:p>
    <w:p w14:paraId="501B5A00" w14:textId="77777777" w:rsidR="00627047" w:rsidRDefault="00627047" w:rsidP="00A30E8F">
      <w:pPr>
        <w:pStyle w:val="Default"/>
        <w:numPr>
          <w:ilvl w:val="0"/>
          <w:numId w:val="17"/>
        </w:numPr>
        <w:spacing w:line="360" w:lineRule="auto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zdravotnickou odbornost</w:t>
      </w:r>
    </w:p>
    <w:p w14:paraId="501B5A01" w14:textId="77777777" w:rsidR="00F37C23" w:rsidRPr="00610CA8" w:rsidRDefault="00F37C23" w:rsidP="00F37C23">
      <w:pPr>
        <w:pStyle w:val="Default"/>
        <w:spacing w:line="360" w:lineRule="auto"/>
        <w:rPr>
          <w:rFonts w:ascii="Verdana" w:hAnsi="Verdana"/>
          <w:color w:val="auto"/>
          <w:sz w:val="20"/>
          <w:szCs w:val="20"/>
        </w:rPr>
      </w:pPr>
      <w:r w:rsidRPr="00610CA8">
        <w:rPr>
          <w:rFonts w:ascii="Verdana" w:hAnsi="Verdana"/>
          <w:color w:val="auto"/>
          <w:sz w:val="20"/>
          <w:szCs w:val="20"/>
        </w:rPr>
        <w:t xml:space="preserve">Komise zpracovává protokol o zkoušce, jehož kopii zkoušený získá. </w:t>
      </w:r>
    </w:p>
    <w:p w14:paraId="501B5A02" w14:textId="77777777" w:rsidR="00F37C23" w:rsidRDefault="00F37C23" w:rsidP="00F37C23">
      <w:pPr>
        <w:pStyle w:val="Default"/>
        <w:spacing w:line="360" w:lineRule="auto"/>
        <w:rPr>
          <w:rFonts w:ascii="Verdana" w:hAnsi="Verdana"/>
          <w:color w:val="auto"/>
          <w:sz w:val="20"/>
          <w:szCs w:val="20"/>
        </w:rPr>
      </w:pPr>
    </w:p>
    <w:p w14:paraId="501B5A03" w14:textId="77777777" w:rsidR="00CE1E57" w:rsidRPr="00CE1E57" w:rsidRDefault="00CE1E57" w:rsidP="00CE1E57">
      <w:pPr>
        <w:pStyle w:val="Default"/>
        <w:spacing w:line="360" w:lineRule="auto"/>
        <w:rPr>
          <w:rFonts w:ascii="Verdana" w:hAnsi="Verdana"/>
          <w:b/>
          <w:i/>
          <w:color w:val="auto"/>
          <w:sz w:val="20"/>
          <w:szCs w:val="20"/>
        </w:rPr>
      </w:pPr>
      <w:r>
        <w:rPr>
          <w:rFonts w:ascii="Verdana" w:hAnsi="Verdana"/>
          <w:b/>
          <w:color w:val="auto"/>
          <w:sz w:val="20"/>
          <w:szCs w:val="20"/>
        </w:rPr>
        <w:t>P</w:t>
      </w:r>
      <w:r w:rsidRPr="00CE1E57">
        <w:rPr>
          <w:rFonts w:ascii="Verdana" w:hAnsi="Verdana"/>
          <w:b/>
          <w:color w:val="auto"/>
          <w:sz w:val="20"/>
          <w:szCs w:val="20"/>
        </w:rPr>
        <w:t xml:space="preserve">ři </w:t>
      </w:r>
      <w:r>
        <w:rPr>
          <w:rFonts w:ascii="Verdana" w:hAnsi="Verdana"/>
          <w:b/>
          <w:color w:val="auto"/>
          <w:sz w:val="20"/>
          <w:szCs w:val="20"/>
        </w:rPr>
        <w:t>teoretické</w:t>
      </w:r>
      <w:r w:rsidRPr="00CE1E57">
        <w:rPr>
          <w:rFonts w:ascii="Verdana" w:hAnsi="Verdana"/>
          <w:b/>
          <w:color w:val="auto"/>
          <w:sz w:val="20"/>
          <w:szCs w:val="20"/>
        </w:rPr>
        <w:t xml:space="preserve"> části </w:t>
      </w:r>
      <w:r>
        <w:rPr>
          <w:rFonts w:ascii="Verdana" w:hAnsi="Verdana"/>
          <w:b/>
          <w:color w:val="auto"/>
          <w:sz w:val="20"/>
          <w:szCs w:val="20"/>
        </w:rPr>
        <w:t xml:space="preserve">komise </w:t>
      </w:r>
      <w:r w:rsidRPr="00CE1E57">
        <w:rPr>
          <w:rFonts w:ascii="Verdana" w:hAnsi="Verdana"/>
          <w:b/>
          <w:color w:val="auto"/>
          <w:sz w:val="20"/>
          <w:szCs w:val="20"/>
        </w:rPr>
        <w:t>hodnotí</w:t>
      </w:r>
    </w:p>
    <w:p w14:paraId="501B5A04" w14:textId="77777777" w:rsidR="00CE1E57" w:rsidRPr="00CB2440" w:rsidRDefault="00CB2440" w:rsidP="00CB2440">
      <w:pPr>
        <w:pStyle w:val="Default"/>
        <w:numPr>
          <w:ilvl w:val="0"/>
          <w:numId w:val="17"/>
        </w:numPr>
        <w:spacing w:line="360" w:lineRule="auto"/>
        <w:rPr>
          <w:rFonts w:ascii="Verdana" w:hAnsi="Verdana"/>
          <w:color w:val="auto"/>
          <w:sz w:val="20"/>
          <w:szCs w:val="20"/>
        </w:rPr>
      </w:pPr>
      <w:r w:rsidRPr="00CB2440">
        <w:rPr>
          <w:rFonts w:ascii="Verdana" w:hAnsi="Verdana"/>
          <w:color w:val="auto"/>
          <w:sz w:val="20"/>
          <w:szCs w:val="20"/>
        </w:rPr>
        <w:t>schopnost orientace v hipologické odbornosti, písemný projev</w:t>
      </w:r>
      <w:r>
        <w:rPr>
          <w:rFonts w:ascii="Verdana" w:hAnsi="Verdana"/>
          <w:color w:val="auto"/>
          <w:sz w:val="20"/>
          <w:szCs w:val="20"/>
        </w:rPr>
        <w:t xml:space="preserve"> a schopnost teoretického vyjádření praktického projevu</w:t>
      </w:r>
    </w:p>
    <w:p w14:paraId="501B5A05" w14:textId="77777777" w:rsidR="00972B21" w:rsidRDefault="00972B21" w:rsidP="002F3619">
      <w:pPr>
        <w:pStyle w:val="Default"/>
        <w:spacing w:line="360" w:lineRule="auto"/>
        <w:rPr>
          <w:rFonts w:ascii="Verdana" w:hAnsi="Verdana"/>
          <w:color w:val="auto"/>
          <w:sz w:val="20"/>
          <w:szCs w:val="20"/>
        </w:rPr>
      </w:pPr>
    </w:p>
    <w:p w14:paraId="501B5A06" w14:textId="77777777" w:rsidR="00F37C23" w:rsidRDefault="00F37C23" w:rsidP="002F3619">
      <w:pPr>
        <w:pStyle w:val="Default"/>
        <w:spacing w:line="360" w:lineRule="auto"/>
        <w:rPr>
          <w:rFonts w:ascii="Verdana" w:hAnsi="Verdana"/>
          <w:color w:val="auto"/>
          <w:sz w:val="20"/>
          <w:szCs w:val="20"/>
        </w:rPr>
      </w:pPr>
    </w:p>
    <w:p w14:paraId="501B5A07" w14:textId="77777777" w:rsidR="002F3619" w:rsidRPr="00972B21" w:rsidRDefault="002F3619" w:rsidP="002F3619">
      <w:pPr>
        <w:pStyle w:val="Default"/>
        <w:spacing w:line="360" w:lineRule="auto"/>
        <w:rPr>
          <w:rFonts w:ascii="Verdana" w:hAnsi="Verdana"/>
          <w:b/>
          <w:color w:val="auto"/>
          <w:sz w:val="20"/>
          <w:szCs w:val="20"/>
        </w:rPr>
      </w:pPr>
      <w:r w:rsidRPr="00972B21">
        <w:rPr>
          <w:rFonts w:ascii="Verdana" w:hAnsi="Verdana"/>
          <w:b/>
          <w:color w:val="auto"/>
          <w:sz w:val="20"/>
          <w:szCs w:val="20"/>
        </w:rPr>
        <w:t xml:space="preserve">Pomůcky potřebné při zkouškách: </w:t>
      </w:r>
    </w:p>
    <w:p w14:paraId="501B5A08" w14:textId="77777777" w:rsidR="002F3619" w:rsidRPr="002F3619" w:rsidRDefault="00627047" w:rsidP="002F3619">
      <w:pPr>
        <w:pStyle w:val="Default"/>
        <w:numPr>
          <w:ilvl w:val="0"/>
          <w:numId w:val="11"/>
        </w:numPr>
        <w:spacing w:line="360" w:lineRule="auto"/>
        <w:ind w:left="0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S</w:t>
      </w:r>
      <w:r w:rsidR="002F3619" w:rsidRPr="002F3619">
        <w:rPr>
          <w:rFonts w:ascii="Verdana" w:hAnsi="Verdana"/>
          <w:color w:val="auto"/>
          <w:sz w:val="20"/>
          <w:szCs w:val="20"/>
        </w:rPr>
        <w:t xml:space="preserve">tudent musí mít: </w:t>
      </w:r>
    </w:p>
    <w:p w14:paraId="501B5A09" w14:textId="77777777" w:rsidR="002F3619" w:rsidRPr="002F3619" w:rsidRDefault="002F3619" w:rsidP="002F3619">
      <w:pPr>
        <w:pStyle w:val="Default"/>
        <w:numPr>
          <w:ilvl w:val="0"/>
          <w:numId w:val="13"/>
        </w:numPr>
        <w:spacing w:line="360" w:lineRule="auto"/>
        <w:ind w:left="0"/>
        <w:rPr>
          <w:rFonts w:ascii="Verdana" w:hAnsi="Verdana"/>
          <w:color w:val="auto"/>
          <w:sz w:val="20"/>
          <w:szCs w:val="20"/>
        </w:rPr>
      </w:pPr>
      <w:r w:rsidRPr="002F3619">
        <w:rPr>
          <w:rFonts w:ascii="Verdana" w:hAnsi="Verdana"/>
          <w:color w:val="auto"/>
          <w:sz w:val="20"/>
          <w:szCs w:val="20"/>
        </w:rPr>
        <w:t xml:space="preserve">vlastního či půjčeného koně se sedlem, uzdečkou a kamašemi, se kterým absolvuje všechny praktické části zkoušky (skok, drezura, lonž, předvádění, praktická manipulace), ostruhy a bič </w:t>
      </w:r>
      <w:r w:rsidR="00CB2440">
        <w:rPr>
          <w:rFonts w:ascii="Verdana" w:hAnsi="Verdana"/>
          <w:color w:val="auto"/>
          <w:sz w:val="20"/>
          <w:szCs w:val="20"/>
        </w:rPr>
        <w:t>předepsány</w:t>
      </w:r>
    </w:p>
    <w:p w14:paraId="501B5A0A" w14:textId="77777777" w:rsidR="002F3619" w:rsidRPr="002F3619" w:rsidRDefault="002F3619" w:rsidP="002F3619">
      <w:pPr>
        <w:pStyle w:val="Default"/>
        <w:numPr>
          <w:ilvl w:val="0"/>
          <w:numId w:val="13"/>
        </w:numPr>
        <w:spacing w:line="360" w:lineRule="auto"/>
        <w:ind w:left="0"/>
        <w:rPr>
          <w:rFonts w:ascii="Verdana" w:hAnsi="Verdana"/>
          <w:color w:val="auto"/>
          <w:sz w:val="20"/>
          <w:szCs w:val="20"/>
        </w:rPr>
      </w:pPr>
      <w:r w:rsidRPr="002F3619">
        <w:rPr>
          <w:rFonts w:ascii="Verdana" w:hAnsi="Verdana"/>
          <w:color w:val="auto"/>
          <w:sz w:val="20"/>
          <w:szCs w:val="20"/>
        </w:rPr>
        <w:t>vlastní jezdeckou výstroj (viz příloha)</w:t>
      </w:r>
    </w:p>
    <w:p w14:paraId="501B5A0B" w14:textId="77777777" w:rsidR="002F3619" w:rsidRPr="002F3619" w:rsidRDefault="002F3619" w:rsidP="002F3619">
      <w:pPr>
        <w:pStyle w:val="Default"/>
        <w:numPr>
          <w:ilvl w:val="0"/>
          <w:numId w:val="11"/>
        </w:numPr>
        <w:spacing w:line="360" w:lineRule="auto"/>
        <w:ind w:left="0"/>
        <w:rPr>
          <w:rFonts w:ascii="Verdana" w:hAnsi="Verdana"/>
          <w:color w:val="auto"/>
          <w:sz w:val="20"/>
          <w:szCs w:val="20"/>
        </w:rPr>
      </w:pPr>
      <w:r w:rsidRPr="002F3619">
        <w:rPr>
          <w:rFonts w:ascii="Verdana" w:hAnsi="Verdana"/>
          <w:color w:val="auto"/>
          <w:sz w:val="20"/>
          <w:szCs w:val="20"/>
        </w:rPr>
        <w:t>Pořadatel zajišťuje:</w:t>
      </w:r>
    </w:p>
    <w:p w14:paraId="501B5A0C" w14:textId="77777777" w:rsidR="002F3619" w:rsidRPr="002F3619" w:rsidRDefault="002F3619" w:rsidP="002F3619">
      <w:pPr>
        <w:pStyle w:val="Default"/>
        <w:numPr>
          <w:ilvl w:val="0"/>
          <w:numId w:val="12"/>
        </w:numPr>
        <w:spacing w:line="360" w:lineRule="auto"/>
        <w:ind w:left="0"/>
        <w:rPr>
          <w:rFonts w:ascii="Verdana" w:hAnsi="Verdana"/>
          <w:color w:val="auto"/>
          <w:sz w:val="20"/>
          <w:szCs w:val="20"/>
        </w:rPr>
      </w:pPr>
      <w:r w:rsidRPr="002F3619">
        <w:rPr>
          <w:rFonts w:ascii="Verdana" w:hAnsi="Verdana"/>
          <w:color w:val="auto"/>
          <w:sz w:val="20"/>
          <w:szCs w:val="20"/>
        </w:rPr>
        <w:t>lonžovací bič, lonž, popř. vyvazovací či jiné pomocné otěže</w:t>
      </w:r>
    </w:p>
    <w:p w14:paraId="501B5A0D" w14:textId="77777777" w:rsidR="002F3619" w:rsidRPr="002F3619" w:rsidRDefault="002F3619" w:rsidP="002F3619">
      <w:pPr>
        <w:pStyle w:val="Default"/>
        <w:numPr>
          <w:ilvl w:val="0"/>
          <w:numId w:val="12"/>
        </w:numPr>
        <w:spacing w:line="360" w:lineRule="auto"/>
        <w:ind w:left="0"/>
        <w:rPr>
          <w:rFonts w:ascii="Verdana" w:hAnsi="Verdana"/>
          <w:color w:val="auto"/>
          <w:sz w:val="20"/>
          <w:szCs w:val="20"/>
        </w:rPr>
      </w:pPr>
      <w:r w:rsidRPr="002F3619">
        <w:rPr>
          <w:rFonts w:ascii="Verdana" w:hAnsi="Verdana"/>
          <w:color w:val="auto"/>
          <w:sz w:val="20"/>
          <w:szCs w:val="20"/>
        </w:rPr>
        <w:t>překážkový materiál, simulaci drezurního obdélníku, čtenáře drezurní úlohy</w:t>
      </w:r>
    </w:p>
    <w:p w14:paraId="501B5A0E" w14:textId="77777777" w:rsidR="002F3619" w:rsidRPr="002F3619" w:rsidRDefault="002F3619" w:rsidP="002F3619">
      <w:pPr>
        <w:pStyle w:val="Default"/>
        <w:numPr>
          <w:ilvl w:val="0"/>
          <w:numId w:val="12"/>
        </w:numPr>
        <w:spacing w:line="360" w:lineRule="auto"/>
        <w:ind w:left="0"/>
        <w:rPr>
          <w:rFonts w:ascii="Verdana" w:hAnsi="Verdana"/>
          <w:color w:val="auto"/>
          <w:sz w:val="20"/>
          <w:szCs w:val="20"/>
        </w:rPr>
      </w:pPr>
      <w:r w:rsidRPr="002F3619">
        <w:rPr>
          <w:rFonts w:ascii="Verdana" w:hAnsi="Verdana"/>
          <w:color w:val="auto"/>
          <w:sz w:val="20"/>
          <w:szCs w:val="20"/>
        </w:rPr>
        <w:t>povolení předepsaná státní veterinární správou (Svod koní)</w:t>
      </w:r>
    </w:p>
    <w:p w14:paraId="501B5A0F" w14:textId="77777777" w:rsidR="002F3619" w:rsidRPr="002F3619" w:rsidRDefault="002F3619" w:rsidP="002F3619">
      <w:pPr>
        <w:pStyle w:val="Default"/>
        <w:numPr>
          <w:ilvl w:val="0"/>
          <w:numId w:val="11"/>
        </w:numPr>
        <w:spacing w:line="360" w:lineRule="auto"/>
        <w:ind w:left="0"/>
        <w:rPr>
          <w:rFonts w:ascii="Verdana" w:hAnsi="Verdana"/>
          <w:color w:val="auto"/>
          <w:sz w:val="20"/>
          <w:szCs w:val="20"/>
        </w:rPr>
      </w:pPr>
      <w:r w:rsidRPr="002F3619">
        <w:rPr>
          <w:rFonts w:ascii="Verdana" w:hAnsi="Verdana"/>
          <w:color w:val="auto"/>
          <w:sz w:val="20"/>
          <w:szCs w:val="20"/>
        </w:rPr>
        <w:t>Pořadatel nezajišťuje:</w:t>
      </w:r>
    </w:p>
    <w:p w14:paraId="501B5A10" w14:textId="77777777" w:rsidR="002F3619" w:rsidRPr="002F3619" w:rsidRDefault="002F3619" w:rsidP="002F3619">
      <w:pPr>
        <w:pStyle w:val="Default"/>
        <w:numPr>
          <w:ilvl w:val="1"/>
          <w:numId w:val="14"/>
        </w:numPr>
        <w:spacing w:line="360" w:lineRule="auto"/>
        <w:ind w:left="0"/>
        <w:rPr>
          <w:rFonts w:ascii="Verdana" w:hAnsi="Verdana"/>
          <w:color w:val="auto"/>
          <w:sz w:val="20"/>
          <w:szCs w:val="20"/>
        </w:rPr>
      </w:pPr>
      <w:r w:rsidRPr="002F3619">
        <w:rPr>
          <w:rFonts w:ascii="Verdana" w:hAnsi="Verdana"/>
          <w:color w:val="auto"/>
          <w:sz w:val="20"/>
          <w:szCs w:val="20"/>
        </w:rPr>
        <w:t>ustájení a dopravu koní</w:t>
      </w:r>
    </w:p>
    <w:p w14:paraId="501B5A11" w14:textId="77777777" w:rsidR="002F3619" w:rsidRDefault="002F3619" w:rsidP="002F3619">
      <w:pPr>
        <w:pStyle w:val="Default"/>
        <w:numPr>
          <w:ilvl w:val="0"/>
          <w:numId w:val="11"/>
        </w:numPr>
        <w:spacing w:line="360" w:lineRule="auto"/>
        <w:ind w:left="0"/>
        <w:rPr>
          <w:rFonts w:ascii="Verdana" w:hAnsi="Verdana"/>
          <w:color w:val="auto"/>
          <w:sz w:val="20"/>
          <w:szCs w:val="20"/>
        </w:rPr>
      </w:pPr>
      <w:r w:rsidRPr="002F3619">
        <w:rPr>
          <w:rFonts w:ascii="Verdana" w:hAnsi="Verdana"/>
          <w:color w:val="auto"/>
          <w:sz w:val="20"/>
          <w:szCs w:val="20"/>
        </w:rPr>
        <w:t>Pořadatel nenese jakákoliv rizika spojená s průběhem zkoušky</w:t>
      </w:r>
    </w:p>
    <w:p w14:paraId="501B5A12" w14:textId="77777777" w:rsidR="00EE47B3" w:rsidRDefault="00EE47B3" w:rsidP="00EE47B3">
      <w:pPr>
        <w:pStyle w:val="Default"/>
        <w:spacing w:line="360" w:lineRule="auto"/>
        <w:rPr>
          <w:rFonts w:ascii="Verdana" w:hAnsi="Verdana"/>
          <w:color w:val="auto"/>
          <w:sz w:val="20"/>
          <w:szCs w:val="20"/>
        </w:rPr>
      </w:pPr>
    </w:p>
    <w:p w14:paraId="501B5A13" w14:textId="77777777" w:rsidR="002F3619" w:rsidRPr="002F3619" w:rsidRDefault="002F3619" w:rsidP="002F3619">
      <w:pPr>
        <w:pStyle w:val="Default"/>
        <w:spacing w:line="360" w:lineRule="auto"/>
        <w:rPr>
          <w:rFonts w:ascii="Verdana" w:hAnsi="Verdana"/>
          <w:color w:val="auto"/>
          <w:sz w:val="20"/>
          <w:szCs w:val="20"/>
        </w:rPr>
      </w:pPr>
      <w:r w:rsidRPr="00610CA8">
        <w:rPr>
          <w:rFonts w:ascii="Verdana" w:hAnsi="Verdana"/>
          <w:b/>
          <w:color w:val="auto"/>
          <w:sz w:val="20"/>
          <w:szCs w:val="20"/>
        </w:rPr>
        <w:t>Opravné zkoušky</w:t>
      </w:r>
      <w:r w:rsidRPr="002F3619">
        <w:rPr>
          <w:rFonts w:ascii="Verdana" w:hAnsi="Verdana"/>
          <w:color w:val="auto"/>
          <w:sz w:val="20"/>
          <w:szCs w:val="20"/>
        </w:rPr>
        <w:t xml:space="preserve">: </w:t>
      </w:r>
    </w:p>
    <w:p w14:paraId="501B5A14" w14:textId="77777777" w:rsidR="00627047" w:rsidRDefault="002F3619" w:rsidP="002F3619">
      <w:pPr>
        <w:pStyle w:val="Default"/>
        <w:spacing w:line="360" w:lineRule="auto"/>
        <w:rPr>
          <w:rFonts w:ascii="Verdana" w:hAnsi="Verdana"/>
          <w:color w:val="auto"/>
          <w:sz w:val="20"/>
          <w:szCs w:val="20"/>
        </w:rPr>
      </w:pPr>
      <w:r w:rsidRPr="002F3619">
        <w:rPr>
          <w:rFonts w:ascii="Verdana" w:hAnsi="Verdana" w:cs="Verdana"/>
          <w:color w:val="auto"/>
          <w:sz w:val="20"/>
          <w:szCs w:val="20"/>
        </w:rPr>
        <w:t xml:space="preserve">- </w:t>
      </w:r>
      <w:r w:rsidRPr="002F3619">
        <w:rPr>
          <w:rFonts w:ascii="Verdana" w:hAnsi="Verdana"/>
          <w:color w:val="auto"/>
          <w:sz w:val="20"/>
          <w:szCs w:val="20"/>
        </w:rPr>
        <w:t xml:space="preserve">student, který neuspěje u </w:t>
      </w:r>
      <w:r w:rsidR="00627047">
        <w:rPr>
          <w:rFonts w:ascii="Verdana" w:hAnsi="Verdana"/>
          <w:color w:val="auto"/>
          <w:sz w:val="20"/>
          <w:szCs w:val="20"/>
        </w:rPr>
        <w:t>teoretické</w:t>
      </w:r>
      <w:r w:rsidRPr="002F3619">
        <w:rPr>
          <w:rFonts w:ascii="Verdana" w:hAnsi="Verdana"/>
          <w:color w:val="auto"/>
          <w:sz w:val="20"/>
          <w:szCs w:val="20"/>
        </w:rPr>
        <w:t xml:space="preserve"> části zkoušky</w:t>
      </w:r>
      <w:r w:rsidR="00627047">
        <w:rPr>
          <w:rFonts w:ascii="Verdana" w:hAnsi="Verdana"/>
          <w:color w:val="auto"/>
          <w:sz w:val="20"/>
          <w:szCs w:val="20"/>
        </w:rPr>
        <w:t>,</w:t>
      </w:r>
      <w:r w:rsidRPr="002F3619">
        <w:rPr>
          <w:rFonts w:ascii="Verdana" w:hAnsi="Verdana"/>
          <w:color w:val="auto"/>
          <w:sz w:val="20"/>
          <w:szCs w:val="20"/>
        </w:rPr>
        <w:t xml:space="preserve"> opakuje </w:t>
      </w:r>
      <w:r w:rsidR="00627047">
        <w:rPr>
          <w:rFonts w:ascii="Verdana" w:hAnsi="Verdana"/>
          <w:color w:val="auto"/>
          <w:sz w:val="20"/>
          <w:szCs w:val="20"/>
        </w:rPr>
        <w:t>pouze tuto část nejdříve však za šest měsíců</w:t>
      </w:r>
    </w:p>
    <w:p w14:paraId="501B5A15" w14:textId="77777777" w:rsidR="002F3619" w:rsidRPr="002F3619" w:rsidRDefault="00627047" w:rsidP="002F3619">
      <w:pPr>
        <w:pStyle w:val="Default"/>
        <w:spacing w:line="360" w:lineRule="auto"/>
        <w:rPr>
          <w:rFonts w:ascii="Verdana" w:hAnsi="Verdana"/>
          <w:color w:val="auto"/>
          <w:sz w:val="20"/>
          <w:szCs w:val="20"/>
        </w:rPr>
      </w:pPr>
      <w:r w:rsidRPr="002F3619">
        <w:rPr>
          <w:rFonts w:ascii="Verdana" w:hAnsi="Verdana" w:cs="Verdana"/>
          <w:color w:val="auto"/>
          <w:sz w:val="20"/>
          <w:szCs w:val="20"/>
        </w:rPr>
        <w:t xml:space="preserve">- </w:t>
      </w:r>
      <w:r w:rsidRPr="002F3619">
        <w:rPr>
          <w:rFonts w:ascii="Verdana" w:hAnsi="Verdana"/>
          <w:color w:val="auto"/>
          <w:sz w:val="20"/>
          <w:szCs w:val="20"/>
        </w:rPr>
        <w:t xml:space="preserve">student, který neuspěje u </w:t>
      </w:r>
      <w:r>
        <w:rPr>
          <w:rFonts w:ascii="Verdana" w:hAnsi="Verdana"/>
          <w:color w:val="auto"/>
          <w:sz w:val="20"/>
          <w:szCs w:val="20"/>
        </w:rPr>
        <w:t xml:space="preserve">kterékoliv </w:t>
      </w:r>
      <w:r w:rsidRPr="002F3619">
        <w:rPr>
          <w:rFonts w:ascii="Verdana" w:hAnsi="Verdana"/>
          <w:color w:val="auto"/>
          <w:sz w:val="20"/>
          <w:szCs w:val="20"/>
        </w:rPr>
        <w:t xml:space="preserve">části </w:t>
      </w:r>
      <w:r>
        <w:rPr>
          <w:rFonts w:ascii="Verdana" w:hAnsi="Verdana"/>
          <w:color w:val="auto"/>
          <w:sz w:val="20"/>
          <w:szCs w:val="20"/>
        </w:rPr>
        <w:t>praktické</w:t>
      </w:r>
      <w:r w:rsidRPr="002F3619">
        <w:rPr>
          <w:rFonts w:ascii="Verdana" w:hAnsi="Verdana"/>
          <w:color w:val="auto"/>
          <w:sz w:val="20"/>
          <w:szCs w:val="20"/>
        </w:rPr>
        <w:t xml:space="preserve"> zkoušky</w:t>
      </w:r>
      <w:r>
        <w:rPr>
          <w:rFonts w:ascii="Verdana" w:hAnsi="Verdana"/>
          <w:color w:val="auto"/>
          <w:sz w:val="20"/>
          <w:szCs w:val="20"/>
        </w:rPr>
        <w:t>,</w:t>
      </w:r>
      <w:r w:rsidRPr="002F3619">
        <w:rPr>
          <w:rFonts w:ascii="Verdana" w:hAnsi="Verdana"/>
          <w:color w:val="auto"/>
          <w:sz w:val="20"/>
          <w:szCs w:val="20"/>
        </w:rPr>
        <w:t xml:space="preserve"> opakuje </w:t>
      </w:r>
      <w:r w:rsidR="002F3619" w:rsidRPr="002F3619">
        <w:rPr>
          <w:rFonts w:ascii="Verdana" w:hAnsi="Verdana"/>
          <w:color w:val="auto"/>
          <w:sz w:val="20"/>
          <w:szCs w:val="20"/>
        </w:rPr>
        <w:t xml:space="preserve">celou zkoušku nejdříve za 12 měsíců. </w:t>
      </w:r>
    </w:p>
    <w:p w14:paraId="501B5A16" w14:textId="77777777" w:rsidR="002F3619" w:rsidRPr="002F3619" w:rsidRDefault="002F3619" w:rsidP="002F3619">
      <w:pPr>
        <w:spacing w:after="0" w:line="360" w:lineRule="auto"/>
        <w:rPr>
          <w:rFonts w:ascii="Verdana" w:hAnsi="Verdana"/>
          <w:i/>
          <w:sz w:val="20"/>
          <w:szCs w:val="20"/>
        </w:rPr>
      </w:pPr>
    </w:p>
    <w:sectPr w:rsidR="002F3619" w:rsidRPr="002F3619" w:rsidSect="008A3A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1B5A1B" w14:textId="77777777" w:rsidR="00226159" w:rsidRDefault="00226159" w:rsidP="00F37C23">
      <w:pPr>
        <w:spacing w:after="0" w:line="240" w:lineRule="auto"/>
      </w:pPr>
      <w:r>
        <w:separator/>
      </w:r>
    </w:p>
  </w:endnote>
  <w:endnote w:type="continuationSeparator" w:id="0">
    <w:p w14:paraId="501B5A1C" w14:textId="77777777" w:rsidR="00226159" w:rsidRDefault="00226159" w:rsidP="00F37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1B5A19" w14:textId="77777777" w:rsidR="00226159" w:rsidRDefault="00226159" w:rsidP="00F37C23">
      <w:pPr>
        <w:spacing w:after="0" w:line="240" w:lineRule="auto"/>
      </w:pPr>
      <w:r>
        <w:separator/>
      </w:r>
    </w:p>
  </w:footnote>
  <w:footnote w:type="continuationSeparator" w:id="0">
    <w:p w14:paraId="501B5A1A" w14:textId="77777777" w:rsidR="00226159" w:rsidRDefault="00226159" w:rsidP="00F37C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91327"/>
    <w:multiLevelType w:val="hybridMultilevel"/>
    <w:tmpl w:val="67EC689A"/>
    <w:lvl w:ilvl="0" w:tplc="1D023442">
      <w:numFmt w:val="bullet"/>
      <w:lvlText w:val="-"/>
      <w:lvlJc w:val="left"/>
      <w:pPr>
        <w:ind w:left="435" w:hanging="360"/>
      </w:pPr>
      <w:rPr>
        <w:rFonts w:ascii="Verdana" w:eastAsiaTheme="minorHAnsi" w:hAnsi="Verdan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738B8"/>
    <w:multiLevelType w:val="hybridMultilevel"/>
    <w:tmpl w:val="46D48FCC"/>
    <w:lvl w:ilvl="0" w:tplc="9C108B1C">
      <w:numFmt w:val="bullet"/>
      <w:lvlText w:val=""/>
      <w:lvlJc w:val="left"/>
      <w:pPr>
        <w:ind w:left="1776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0EF33A02"/>
    <w:multiLevelType w:val="hybridMultilevel"/>
    <w:tmpl w:val="566A9E66"/>
    <w:lvl w:ilvl="0" w:tplc="9B300F7A">
      <w:start w:val="4"/>
      <w:numFmt w:val="bullet"/>
      <w:lvlText w:val="-"/>
      <w:lvlJc w:val="left"/>
      <w:pPr>
        <w:ind w:left="720" w:hanging="360"/>
      </w:pPr>
      <w:rPr>
        <w:rFonts w:ascii="Verdana" w:eastAsiaTheme="minorHAnsi" w:hAnsi="Verdan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062C5"/>
    <w:multiLevelType w:val="hybridMultilevel"/>
    <w:tmpl w:val="013CC7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B72285"/>
    <w:multiLevelType w:val="hybridMultilevel"/>
    <w:tmpl w:val="E3EC7B04"/>
    <w:lvl w:ilvl="0" w:tplc="1D023442">
      <w:numFmt w:val="bullet"/>
      <w:lvlText w:val="-"/>
      <w:lvlJc w:val="left"/>
      <w:pPr>
        <w:ind w:left="1068" w:hanging="360"/>
      </w:pPr>
      <w:rPr>
        <w:rFonts w:ascii="Verdana" w:eastAsiaTheme="minorHAnsi" w:hAnsi="Verdana" w:cs="Tahoma" w:hint="default"/>
      </w:rPr>
    </w:lvl>
    <w:lvl w:ilvl="1" w:tplc="0405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1BF23F25"/>
    <w:multiLevelType w:val="hybridMultilevel"/>
    <w:tmpl w:val="25A821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C56B02"/>
    <w:multiLevelType w:val="hybridMultilevel"/>
    <w:tmpl w:val="E74CF550"/>
    <w:lvl w:ilvl="0" w:tplc="0405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7" w15:restartNumberingAfterBreak="0">
    <w:nsid w:val="266D5241"/>
    <w:multiLevelType w:val="hybridMultilevel"/>
    <w:tmpl w:val="AE4C1162"/>
    <w:lvl w:ilvl="0" w:tplc="0405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8" w15:restartNumberingAfterBreak="0">
    <w:nsid w:val="34876458"/>
    <w:multiLevelType w:val="hybridMultilevel"/>
    <w:tmpl w:val="851609E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FC32E0"/>
    <w:multiLevelType w:val="hybridMultilevel"/>
    <w:tmpl w:val="0A44406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E846A9"/>
    <w:multiLevelType w:val="hybridMultilevel"/>
    <w:tmpl w:val="0CEADC90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A9D5927"/>
    <w:multiLevelType w:val="hybridMultilevel"/>
    <w:tmpl w:val="D3645704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4FCA3645"/>
    <w:multiLevelType w:val="hybridMultilevel"/>
    <w:tmpl w:val="9DB48D26"/>
    <w:lvl w:ilvl="0" w:tplc="04050003">
      <w:start w:val="1"/>
      <w:numFmt w:val="bullet"/>
      <w:lvlText w:val="o"/>
      <w:lvlJc w:val="left"/>
      <w:pPr>
        <w:ind w:left="4257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49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6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1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2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17" w:hanging="360"/>
      </w:pPr>
      <w:rPr>
        <w:rFonts w:ascii="Wingdings" w:hAnsi="Wingdings" w:hint="default"/>
      </w:rPr>
    </w:lvl>
  </w:abstractNum>
  <w:abstractNum w:abstractNumId="13" w15:restartNumberingAfterBreak="0">
    <w:nsid w:val="501A306C"/>
    <w:multiLevelType w:val="hybridMultilevel"/>
    <w:tmpl w:val="9FCAAE2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975F5B"/>
    <w:multiLevelType w:val="hybridMultilevel"/>
    <w:tmpl w:val="D03C20A8"/>
    <w:lvl w:ilvl="0" w:tplc="1D023442">
      <w:numFmt w:val="bullet"/>
      <w:lvlText w:val="-"/>
      <w:lvlJc w:val="left"/>
      <w:pPr>
        <w:ind w:left="1068" w:hanging="360"/>
      </w:pPr>
      <w:rPr>
        <w:rFonts w:ascii="Verdana" w:eastAsiaTheme="minorHAnsi" w:hAnsi="Verdana" w:cs="Tahoma"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 w15:restartNumberingAfterBreak="0">
    <w:nsid w:val="5CD22802"/>
    <w:multiLevelType w:val="hybridMultilevel"/>
    <w:tmpl w:val="2C900CDC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5E8C5A1B"/>
    <w:multiLevelType w:val="hybridMultilevel"/>
    <w:tmpl w:val="A54491E4"/>
    <w:lvl w:ilvl="0" w:tplc="9C108B1C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6CA17DB"/>
    <w:multiLevelType w:val="hybridMultilevel"/>
    <w:tmpl w:val="BEE6108C"/>
    <w:lvl w:ilvl="0" w:tplc="9C108B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C51449"/>
    <w:multiLevelType w:val="hybridMultilevel"/>
    <w:tmpl w:val="EAC071B6"/>
    <w:lvl w:ilvl="0" w:tplc="9C108B1C">
      <w:numFmt w:val="bullet"/>
      <w:lvlText w:val=""/>
      <w:lvlJc w:val="left"/>
      <w:pPr>
        <w:ind w:left="1423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9" w15:restartNumberingAfterBreak="0">
    <w:nsid w:val="6A8B3761"/>
    <w:multiLevelType w:val="hybridMultilevel"/>
    <w:tmpl w:val="7D189E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5C4A68"/>
    <w:multiLevelType w:val="hybridMultilevel"/>
    <w:tmpl w:val="B19C61EC"/>
    <w:lvl w:ilvl="0" w:tplc="0405000F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5B10B1"/>
    <w:multiLevelType w:val="hybridMultilevel"/>
    <w:tmpl w:val="07862382"/>
    <w:lvl w:ilvl="0" w:tplc="9B300F7A">
      <w:start w:val="4"/>
      <w:numFmt w:val="bullet"/>
      <w:lvlText w:val="-"/>
      <w:lvlJc w:val="left"/>
      <w:pPr>
        <w:ind w:left="1440" w:hanging="360"/>
      </w:pPr>
      <w:rPr>
        <w:rFonts w:ascii="Verdana" w:eastAsiaTheme="minorHAnsi" w:hAnsi="Verdana" w:cs="Tahoma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FAB3896"/>
    <w:multiLevelType w:val="hybridMultilevel"/>
    <w:tmpl w:val="24C062B2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733A5020"/>
    <w:multiLevelType w:val="hybridMultilevel"/>
    <w:tmpl w:val="30CAFCE8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 w15:restartNumberingAfterBreak="0">
    <w:nsid w:val="78006CDB"/>
    <w:multiLevelType w:val="hybridMultilevel"/>
    <w:tmpl w:val="B5B8D610"/>
    <w:lvl w:ilvl="0" w:tplc="1D023442">
      <w:numFmt w:val="bullet"/>
      <w:lvlText w:val="-"/>
      <w:lvlJc w:val="left"/>
      <w:pPr>
        <w:ind w:left="1155" w:hanging="360"/>
      </w:pPr>
      <w:rPr>
        <w:rFonts w:ascii="Verdana" w:eastAsiaTheme="minorHAnsi" w:hAnsi="Verdana" w:cs="Tahoma" w:hint="default"/>
      </w:rPr>
    </w:lvl>
    <w:lvl w:ilvl="1" w:tplc="1D023442">
      <w:numFmt w:val="bullet"/>
      <w:lvlText w:val="-"/>
      <w:lvlJc w:val="left"/>
      <w:pPr>
        <w:ind w:left="1875" w:hanging="360"/>
      </w:pPr>
      <w:rPr>
        <w:rFonts w:ascii="Verdana" w:eastAsiaTheme="minorHAnsi" w:hAnsi="Verdana" w:cs="Tahoma" w:hint="default"/>
      </w:rPr>
    </w:lvl>
    <w:lvl w:ilvl="2" w:tplc="040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5" w15:restartNumberingAfterBreak="0">
    <w:nsid w:val="79811B94"/>
    <w:multiLevelType w:val="hybridMultilevel"/>
    <w:tmpl w:val="9D3A28FE"/>
    <w:lvl w:ilvl="0" w:tplc="1D023442">
      <w:numFmt w:val="bullet"/>
      <w:lvlText w:val="-"/>
      <w:lvlJc w:val="left"/>
      <w:pPr>
        <w:ind w:left="1143" w:hanging="360"/>
      </w:pPr>
      <w:rPr>
        <w:rFonts w:ascii="Verdana" w:eastAsiaTheme="minorHAnsi" w:hAnsi="Verdana" w:cs="Tahoma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7BFE017F"/>
    <w:multiLevelType w:val="hybridMultilevel"/>
    <w:tmpl w:val="1A9E65F4"/>
    <w:lvl w:ilvl="0" w:tplc="040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C31316B"/>
    <w:multiLevelType w:val="hybridMultilevel"/>
    <w:tmpl w:val="066EE26A"/>
    <w:lvl w:ilvl="0" w:tplc="040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DA45D6B"/>
    <w:multiLevelType w:val="hybridMultilevel"/>
    <w:tmpl w:val="1AA0CA62"/>
    <w:lvl w:ilvl="0" w:tplc="9B300F7A">
      <w:start w:val="4"/>
      <w:numFmt w:val="bullet"/>
      <w:lvlText w:val="-"/>
      <w:lvlJc w:val="left"/>
      <w:pPr>
        <w:ind w:left="1440" w:hanging="360"/>
      </w:pPr>
      <w:rPr>
        <w:rFonts w:ascii="Verdana" w:eastAsiaTheme="minorHAnsi" w:hAnsi="Verdana" w:cs="Tahoma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20"/>
  </w:num>
  <w:num w:numId="8">
    <w:abstractNumId w:val="25"/>
  </w:num>
  <w:num w:numId="9">
    <w:abstractNumId w:val="14"/>
  </w:num>
  <w:num w:numId="10">
    <w:abstractNumId w:val="2"/>
  </w:num>
  <w:num w:numId="11">
    <w:abstractNumId w:val="5"/>
  </w:num>
  <w:num w:numId="12">
    <w:abstractNumId w:val="28"/>
  </w:num>
  <w:num w:numId="13">
    <w:abstractNumId w:val="21"/>
  </w:num>
  <w:num w:numId="14">
    <w:abstractNumId w:val="24"/>
  </w:num>
  <w:num w:numId="15">
    <w:abstractNumId w:val="11"/>
  </w:num>
  <w:num w:numId="16">
    <w:abstractNumId w:val="19"/>
  </w:num>
  <w:num w:numId="17">
    <w:abstractNumId w:val="17"/>
  </w:num>
  <w:num w:numId="18">
    <w:abstractNumId w:val="23"/>
  </w:num>
  <w:num w:numId="19">
    <w:abstractNumId w:val="7"/>
  </w:num>
  <w:num w:numId="20">
    <w:abstractNumId w:val="6"/>
  </w:num>
  <w:num w:numId="21">
    <w:abstractNumId w:val="22"/>
  </w:num>
  <w:num w:numId="22">
    <w:abstractNumId w:val="16"/>
  </w:num>
  <w:num w:numId="23">
    <w:abstractNumId w:val="15"/>
  </w:num>
  <w:num w:numId="24">
    <w:abstractNumId w:val="12"/>
  </w:num>
  <w:num w:numId="25">
    <w:abstractNumId w:val="9"/>
  </w:num>
  <w:num w:numId="26">
    <w:abstractNumId w:val="10"/>
  </w:num>
  <w:num w:numId="27">
    <w:abstractNumId w:val="13"/>
  </w:num>
  <w:num w:numId="28">
    <w:abstractNumId w:val="27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66B"/>
    <w:rsid w:val="000C5F17"/>
    <w:rsid w:val="000E1E6B"/>
    <w:rsid w:val="00107860"/>
    <w:rsid w:val="00125D84"/>
    <w:rsid w:val="00164104"/>
    <w:rsid w:val="00193836"/>
    <w:rsid w:val="00195B44"/>
    <w:rsid w:val="001C4C23"/>
    <w:rsid w:val="001D3181"/>
    <w:rsid w:val="001E6AC9"/>
    <w:rsid w:val="00214763"/>
    <w:rsid w:val="00226159"/>
    <w:rsid w:val="00234CFA"/>
    <w:rsid w:val="002F3619"/>
    <w:rsid w:val="002F6BB4"/>
    <w:rsid w:val="00346E78"/>
    <w:rsid w:val="003C096A"/>
    <w:rsid w:val="003C36E0"/>
    <w:rsid w:val="0042182C"/>
    <w:rsid w:val="004249FF"/>
    <w:rsid w:val="00446032"/>
    <w:rsid w:val="00487021"/>
    <w:rsid w:val="00493FB6"/>
    <w:rsid w:val="004C6DD3"/>
    <w:rsid w:val="004D3BD1"/>
    <w:rsid w:val="004D4F72"/>
    <w:rsid w:val="005428DA"/>
    <w:rsid w:val="006038A6"/>
    <w:rsid w:val="00610CA8"/>
    <w:rsid w:val="00625BEB"/>
    <w:rsid w:val="00627047"/>
    <w:rsid w:val="006466A0"/>
    <w:rsid w:val="006479ED"/>
    <w:rsid w:val="006B0A99"/>
    <w:rsid w:val="007178CC"/>
    <w:rsid w:val="00730036"/>
    <w:rsid w:val="007321AA"/>
    <w:rsid w:val="007679CA"/>
    <w:rsid w:val="007B3510"/>
    <w:rsid w:val="008639AA"/>
    <w:rsid w:val="008A3ADA"/>
    <w:rsid w:val="008D0686"/>
    <w:rsid w:val="009555D0"/>
    <w:rsid w:val="00955AB9"/>
    <w:rsid w:val="00972B21"/>
    <w:rsid w:val="00975A94"/>
    <w:rsid w:val="009C49E4"/>
    <w:rsid w:val="009E2351"/>
    <w:rsid w:val="009F3593"/>
    <w:rsid w:val="00A22946"/>
    <w:rsid w:val="00A30998"/>
    <w:rsid w:val="00A30E8F"/>
    <w:rsid w:val="00A35810"/>
    <w:rsid w:val="00A6699B"/>
    <w:rsid w:val="00A92604"/>
    <w:rsid w:val="00AA2269"/>
    <w:rsid w:val="00AC5DA5"/>
    <w:rsid w:val="00AC7C0C"/>
    <w:rsid w:val="00B3418C"/>
    <w:rsid w:val="00B414EA"/>
    <w:rsid w:val="00B9031A"/>
    <w:rsid w:val="00B930F8"/>
    <w:rsid w:val="00BA660D"/>
    <w:rsid w:val="00BD4279"/>
    <w:rsid w:val="00C36C08"/>
    <w:rsid w:val="00C47D41"/>
    <w:rsid w:val="00CA0B31"/>
    <w:rsid w:val="00CA115B"/>
    <w:rsid w:val="00CB2440"/>
    <w:rsid w:val="00CE1E57"/>
    <w:rsid w:val="00D10E80"/>
    <w:rsid w:val="00D11269"/>
    <w:rsid w:val="00DD32F8"/>
    <w:rsid w:val="00DD7AFB"/>
    <w:rsid w:val="00DF766B"/>
    <w:rsid w:val="00E664F4"/>
    <w:rsid w:val="00EA0DF2"/>
    <w:rsid w:val="00EE47B3"/>
    <w:rsid w:val="00EE4B3E"/>
    <w:rsid w:val="00EF2857"/>
    <w:rsid w:val="00EF4FF8"/>
    <w:rsid w:val="00F113B8"/>
    <w:rsid w:val="00F37C23"/>
    <w:rsid w:val="00F80A3A"/>
    <w:rsid w:val="00FA0465"/>
    <w:rsid w:val="00FA7D38"/>
    <w:rsid w:val="00FC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01B59A2"/>
  <w15:docId w15:val="{9BC062AF-3D67-46D2-AAEB-90F737C05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555D0"/>
    <w:pPr>
      <w:ind w:left="720"/>
      <w:contextualSpacing/>
    </w:pPr>
  </w:style>
  <w:style w:type="paragraph" w:customStyle="1" w:styleId="Default">
    <w:name w:val="Default"/>
    <w:rsid w:val="002F361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Titulka">
    <w:name w:val="Titulka"/>
    <w:basedOn w:val="Normln"/>
    <w:link w:val="TitulkaChar"/>
    <w:rsid w:val="004249FF"/>
    <w:pPr>
      <w:spacing w:after="0" w:line="360" w:lineRule="auto"/>
      <w:jc w:val="center"/>
    </w:pPr>
    <w:rPr>
      <w:rFonts w:ascii="Times New Roman" w:eastAsia="Times New Roman" w:hAnsi="Times New Roman" w:cs="Arial"/>
      <w:b/>
      <w:bCs/>
      <w:sz w:val="36"/>
      <w:szCs w:val="20"/>
      <w:lang w:eastAsia="cs-CZ"/>
    </w:rPr>
  </w:style>
  <w:style w:type="character" w:customStyle="1" w:styleId="TitulkaChar">
    <w:name w:val="Titulka Char"/>
    <w:link w:val="Titulka"/>
    <w:rsid w:val="004249FF"/>
    <w:rPr>
      <w:rFonts w:ascii="Times New Roman" w:eastAsia="Times New Roman" w:hAnsi="Times New Roman" w:cs="Arial"/>
      <w:b/>
      <w:bCs/>
      <w:sz w:val="36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37C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37C23"/>
  </w:style>
  <w:style w:type="paragraph" w:styleId="Zpat">
    <w:name w:val="footer"/>
    <w:basedOn w:val="Normln"/>
    <w:link w:val="ZpatChar"/>
    <w:uiPriority w:val="99"/>
    <w:unhideWhenUsed/>
    <w:rsid w:val="00F37C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37C23"/>
  </w:style>
  <w:style w:type="character" w:styleId="Siln">
    <w:name w:val="Strong"/>
    <w:basedOn w:val="Standardnpsmoodstavce"/>
    <w:uiPriority w:val="22"/>
    <w:qFormat/>
    <w:rsid w:val="00FA04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911678-2819-43D1-9F62-660D9CA8B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1187</Words>
  <Characters>7008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CZU-FAPPZ</Company>
  <LinksUpToDate>false</LinksUpToDate>
  <CharactersWithSpaces>8179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neumann</dc:creator>
  <cp:lastModifiedBy>Neumann Cyril</cp:lastModifiedBy>
  <cp:revision>18</cp:revision>
  <dcterms:created xsi:type="dcterms:W3CDTF">2015-02-20T14:50:00Z</dcterms:created>
  <dcterms:modified xsi:type="dcterms:W3CDTF">2018-08-27T09:21:00Z</dcterms:modified>
</cp:coreProperties>
</file>