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04874C63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1152B7">
        <w:rPr>
          <w:b/>
          <w:bCs/>
        </w:rPr>
        <w:t>7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3E6C80">
        <w:rPr>
          <w:b/>
          <w:bCs/>
        </w:rPr>
        <w:t>1</w:t>
      </w:r>
      <w:r w:rsidR="001152B7">
        <w:rPr>
          <w:b/>
          <w:bCs/>
        </w:rPr>
        <w:t>2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2022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5040F109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 xml:space="preserve">PhDr. Malá </w:t>
      </w:r>
      <w:proofErr w:type="spellStart"/>
      <w:r w:rsidR="00C14147">
        <w:t>Drebitková</w:t>
      </w:r>
      <w:proofErr w:type="spellEnd"/>
      <w:r w:rsidR="00C14147">
        <w:t>, Ph.D.,</w:t>
      </w:r>
      <w:r w:rsidR="00C14147" w:rsidRPr="00C14147">
        <w:t xml:space="preserve"> </w:t>
      </w:r>
      <w:r w:rsidR="00C14147">
        <w:t xml:space="preserve">Mgr. et Mgr. </w:t>
      </w:r>
      <w:proofErr w:type="spellStart"/>
      <w:r w:rsidR="00C14147">
        <w:t>Hudousková</w:t>
      </w:r>
      <w:proofErr w:type="spellEnd"/>
      <w:r w:rsidR="00C14147">
        <w:t xml:space="preserve">, Mgr. Mrva, PhDr. Mgr. Dvořáková, MBA,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proofErr w:type="spellStart"/>
      <w:r>
        <w:t>Sálus</w:t>
      </w:r>
      <w:proofErr w:type="spellEnd"/>
      <w:r>
        <w:t xml:space="preserve">, PhDr. Mgr. Kučírková, Ph.D., </w:t>
      </w:r>
      <w:r w:rsidR="00E7549D">
        <w:t>Ing</w:t>
      </w:r>
      <w:r>
        <w:t>. Kučírková</w:t>
      </w:r>
      <w:r w:rsidR="00E7549D">
        <w:t xml:space="preserve">, </w:t>
      </w:r>
      <w:proofErr w:type="spellStart"/>
      <w:r w:rsidR="00E7549D">
        <w:t>MSc</w:t>
      </w:r>
      <w:proofErr w:type="spellEnd"/>
      <w:r>
        <w:t>,</w:t>
      </w:r>
      <w:r w:rsidR="00E7549D">
        <w:t xml:space="preserve"> </w:t>
      </w:r>
      <w:r>
        <w:t>Ing. Jiroutová</w:t>
      </w:r>
      <w:r w:rsidR="00C14147">
        <w:t xml:space="preserve">, </w:t>
      </w:r>
      <w:r w:rsidR="00A31CA7" w:rsidRPr="00A31CA7">
        <w:t>PhDr. Prachařová,</w:t>
      </w:r>
      <w:r w:rsidR="006B5428">
        <w:t xml:space="preserve"> </w:t>
      </w:r>
      <w:r w:rsidR="00D93799">
        <w:t xml:space="preserve">Mgr. </w:t>
      </w:r>
      <w:r w:rsidR="006B5428">
        <w:t>Dobiášová, Mgr. Peroutková</w:t>
      </w:r>
      <w:r w:rsidR="00D93799">
        <w:t xml:space="preserve"> Ph.D.</w:t>
      </w:r>
      <w:r w:rsidR="006B5428">
        <w:t xml:space="preserve">, </w:t>
      </w:r>
      <w:r w:rsidR="002D2CEB">
        <w:t xml:space="preserve">Ing. </w:t>
      </w:r>
      <w:proofErr w:type="spellStart"/>
      <w:r w:rsidR="002D2CEB">
        <w:t>Adossou</w:t>
      </w:r>
      <w:proofErr w:type="spellEnd"/>
      <w:r w:rsidR="002D2CEB">
        <w:t>, Ph.D.,</w:t>
      </w:r>
      <w:r w:rsidR="001152B7">
        <w:t xml:space="preserve"> </w:t>
      </w:r>
      <w:r w:rsidR="002D2CEB">
        <w:t xml:space="preserve">Ing. </w:t>
      </w:r>
      <w:proofErr w:type="spellStart"/>
      <w:r w:rsidR="002D2CEB">
        <w:t>Vlkovičová</w:t>
      </w:r>
      <w:proofErr w:type="spellEnd"/>
    </w:p>
    <w:p w14:paraId="11C09087" w14:textId="08EC1BB0" w:rsidR="001152B7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6B5428">
        <w:t xml:space="preserve">Ing. </w:t>
      </w:r>
      <w:proofErr w:type="spellStart"/>
      <w:r w:rsidR="006B5428">
        <w:t>Homutová</w:t>
      </w:r>
      <w:proofErr w:type="spellEnd"/>
      <w:r w:rsidR="006B5428">
        <w:t>, Ing. Hrbek, Mgr.,</w:t>
      </w:r>
      <w:r w:rsidR="006B5428" w:rsidRPr="00C14147">
        <w:t xml:space="preserve"> </w:t>
      </w:r>
      <w:r w:rsidR="006B5428">
        <w:t>PhDr. Elisová</w:t>
      </w:r>
      <w:r w:rsidR="001152B7">
        <w:t xml:space="preserve">, </w:t>
      </w:r>
      <w:r w:rsidR="001152B7">
        <w:t xml:space="preserve">Mgr. </w:t>
      </w:r>
      <w:proofErr w:type="spellStart"/>
      <w:r w:rsidR="001152B7">
        <w:t>Maleninská</w:t>
      </w:r>
      <w:proofErr w:type="spellEnd"/>
      <w:r w:rsidR="001152B7">
        <w:t>,</w:t>
      </w:r>
      <w:r w:rsidR="001152B7">
        <w:t xml:space="preserve"> </w:t>
      </w:r>
      <w:r w:rsidR="001152B7">
        <w:t>Mgr. Lustigová,</w:t>
      </w:r>
      <w:r w:rsidR="001152B7">
        <w:t xml:space="preserve"> </w:t>
      </w:r>
      <w:r w:rsidR="001152B7">
        <w:t>Mgr. Sedláčková,</w:t>
      </w:r>
      <w:r w:rsidR="001152B7">
        <w:t xml:space="preserve"> </w:t>
      </w:r>
      <w:r w:rsidR="001152B7">
        <w:t>Mgr. Hoffmann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5E6F6F" w:rsidRDefault="00880B19" w:rsidP="00330D43">
      <w:r w:rsidRPr="005E6F6F">
        <w:t>Program:</w:t>
      </w:r>
    </w:p>
    <w:p w14:paraId="776F4529" w14:textId="445B8F21" w:rsidR="000F085C" w:rsidRPr="005E6F6F" w:rsidRDefault="000F085C" w:rsidP="008551C0">
      <w:pPr>
        <w:pStyle w:val="Odstavecseseznamem"/>
        <w:numPr>
          <w:ilvl w:val="0"/>
          <w:numId w:val="1"/>
        </w:numPr>
      </w:pPr>
      <w:r w:rsidRPr="005E6F6F">
        <w:t>Informace</w:t>
      </w:r>
    </w:p>
    <w:p w14:paraId="5D5439F0" w14:textId="71B42F7A" w:rsidR="00880B19" w:rsidRDefault="00483D08" w:rsidP="008551C0">
      <w:pPr>
        <w:pStyle w:val="Odstavecseseznamem"/>
        <w:numPr>
          <w:ilvl w:val="0"/>
          <w:numId w:val="1"/>
        </w:numPr>
      </w:pPr>
      <w:r w:rsidRPr="005E6F6F">
        <w:t xml:space="preserve">KJ </w:t>
      </w:r>
      <w:r w:rsidR="00A47BCB">
        <w:t>–</w:t>
      </w:r>
      <w:r w:rsidRPr="005E6F6F">
        <w:t xml:space="preserve"> </w:t>
      </w:r>
      <w:r w:rsidR="004C27BB" w:rsidRPr="005E6F6F">
        <w:t>Úkoly</w:t>
      </w:r>
    </w:p>
    <w:p w14:paraId="72E848A3" w14:textId="7F011124" w:rsidR="00A47BCB" w:rsidRPr="005E6F6F" w:rsidRDefault="00A47BCB" w:rsidP="008551C0">
      <w:pPr>
        <w:pStyle w:val="Odstavecseseznamem"/>
        <w:numPr>
          <w:ilvl w:val="0"/>
          <w:numId w:val="1"/>
        </w:numPr>
      </w:pPr>
      <w:r>
        <w:t>Informace k BP</w:t>
      </w:r>
    </w:p>
    <w:p w14:paraId="00E5A297" w14:textId="2995FA69" w:rsidR="004C27BB" w:rsidRPr="005E6F6F" w:rsidRDefault="004C27BB" w:rsidP="008551C0">
      <w:pPr>
        <w:pStyle w:val="Odstavecseseznamem"/>
        <w:numPr>
          <w:ilvl w:val="0"/>
          <w:numId w:val="1"/>
        </w:numPr>
      </w:pPr>
      <w:r w:rsidRPr="005E6F6F">
        <w:t xml:space="preserve">Kolegium děkana – </w:t>
      </w:r>
      <w:r w:rsidR="00AF422A" w:rsidRPr="005E6F6F">
        <w:t>P</w:t>
      </w:r>
      <w:r w:rsidRPr="005E6F6F">
        <w:t>edagogická činnost</w:t>
      </w:r>
    </w:p>
    <w:p w14:paraId="7FD0553D" w14:textId="77777777" w:rsidR="005E6F6F" w:rsidRPr="005E6F6F" w:rsidRDefault="005E6F6F" w:rsidP="008551C0">
      <w:pPr>
        <w:pStyle w:val="Odstavecseseznamem"/>
        <w:numPr>
          <w:ilvl w:val="0"/>
          <w:numId w:val="1"/>
        </w:numPr>
      </w:pPr>
      <w:r w:rsidRPr="005E6F6F">
        <w:t>Kolegium děkana – Kvalita vzdělávací a tvůrčí činnosti</w:t>
      </w:r>
    </w:p>
    <w:p w14:paraId="22CDF9D1" w14:textId="61063E54" w:rsidR="005E6F6F" w:rsidRPr="005E6F6F" w:rsidRDefault="005E6F6F" w:rsidP="008551C0">
      <w:pPr>
        <w:pStyle w:val="Odstavecseseznamem"/>
        <w:numPr>
          <w:ilvl w:val="0"/>
          <w:numId w:val="1"/>
        </w:numPr>
      </w:pPr>
      <w:r w:rsidRPr="005E6F6F">
        <w:t xml:space="preserve">Kolegium děkana – </w:t>
      </w:r>
      <w:r w:rsidR="00CC42B2">
        <w:t>Věda a výzkum</w:t>
      </w:r>
      <w:r w:rsidRPr="005E6F6F">
        <w:t xml:space="preserve"> </w:t>
      </w:r>
    </w:p>
    <w:p w14:paraId="343745F2" w14:textId="5C35CA4F" w:rsidR="005E6F6F" w:rsidRDefault="005E6F6F" w:rsidP="008551C0">
      <w:pPr>
        <w:pStyle w:val="Odstavecseseznamem"/>
        <w:numPr>
          <w:ilvl w:val="0"/>
          <w:numId w:val="1"/>
        </w:numPr>
      </w:pPr>
      <w:r w:rsidRPr="005E6F6F">
        <w:t xml:space="preserve">Kolegium děkana – </w:t>
      </w:r>
      <w:r w:rsidR="00CC42B2">
        <w:t>Mezinárodní vztahy</w:t>
      </w:r>
      <w:r w:rsidRPr="005E6F6F">
        <w:t xml:space="preserve">  </w:t>
      </w:r>
    </w:p>
    <w:p w14:paraId="10372CBC" w14:textId="33936AEC" w:rsidR="00895CE8" w:rsidRDefault="00895CE8" w:rsidP="008551C0">
      <w:pPr>
        <w:pStyle w:val="Odstavecseseznamem"/>
        <w:numPr>
          <w:ilvl w:val="0"/>
          <w:numId w:val="1"/>
        </w:numPr>
      </w:pPr>
      <w:r>
        <w:t xml:space="preserve">Kolegium děkana – </w:t>
      </w:r>
      <w:r w:rsidR="00CC42B2">
        <w:t>Vyhodnocení DOD</w:t>
      </w:r>
    </w:p>
    <w:p w14:paraId="3979AA5D" w14:textId="69CD152B" w:rsidR="009D7C75" w:rsidRPr="005E6F6F" w:rsidRDefault="009D7C75" w:rsidP="008551C0">
      <w:pPr>
        <w:pStyle w:val="Odstavecseseznamem"/>
        <w:numPr>
          <w:ilvl w:val="0"/>
          <w:numId w:val="1"/>
        </w:numPr>
      </w:pPr>
      <w:r>
        <w:t>Kolegium děkana – Tajemník PEF</w:t>
      </w:r>
    </w:p>
    <w:p w14:paraId="2E9A476A" w14:textId="46E55E83" w:rsidR="008803A9" w:rsidRDefault="005E6F6F" w:rsidP="008551C0">
      <w:pPr>
        <w:pStyle w:val="Odstavecseseznamem"/>
        <w:numPr>
          <w:ilvl w:val="0"/>
          <w:numId w:val="1"/>
        </w:numPr>
      </w:pPr>
      <w:r w:rsidRPr="005E6F6F">
        <w:t xml:space="preserve">Kolegium rektora </w:t>
      </w:r>
    </w:p>
    <w:p w14:paraId="6867A5C6" w14:textId="77777777" w:rsidR="002A3C97" w:rsidRDefault="002A3C97" w:rsidP="002A3C97">
      <w:pPr>
        <w:pStyle w:val="Odstavecseseznamem"/>
        <w:ind w:left="1068"/>
      </w:pPr>
    </w:p>
    <w:p w14:paraId="59462732" w14:textId="3CF4359B" w:rsidR="008803A9" w:rsidRDefault="008803A9" w:rsidP="008803A9">
      <w:pPr>
        <w:rPr>
          <w:b/>
          <w:bCs/>
          <w:u w:val="single"/>
        </w:rPr>
      </w:pPr>
      <w:r w:rsidRPr="008803A9">
        <w:rPr>
          <w:b/>
          <w:bCs/>
          <w:u w:val="single"/>
        </w:rPr>
        <w:t>Informace:</w:t>
      </w:r>
    </w:p>
    <w:p w14:paraId="06841F9A" w14:textId="4CE8F359" w:rsidR="00483D08" w:rsidRDefault="00487EE2" w:rsidP="008551C0">
      <w:pPr>
        <w:pStyle w:val="Odstavecseseznamem"/>
        <w:numPr>
          <w:ilvl w:val="0"/>
          <w:numId w:val="2"/>
        </w:numPr>
      </w:pPr>
      <w:r>
        <w:t xml:space="preserve">Paní vedoucí PhDr. Mgr. Kučírková, PhD. </w:t>
      </w:r>
      <w:r w:rsidR="00CD129B">
        <w:t xml:space="preserve">všem </w:t>
      </w:r>
      <w:r>
        <w:t xml:space="preserve">poděkovala </w:t>
      </w:r>
      <w:r w:rsidR="00AC3DF4">
        <w:t>za</w:t>
      </w:r>
      <w:r w:rsidR="00CD129B">
        <w:t xml:space="preserve"> práci v uplynulém roce</w:t>
      </w:r>
      <w:r w:rsidR="00AC3DF4">
        <w:t>– občerstvení</w:t>
      </w:r>
      <w:r w:rsidR="00987EF0">
        <w:t>.</w:t>
      </w:r>
    </w:p>
    <w:p w14:paraId="0CEB580D" w14:textId="24E7C3DD" w:rsidR="00D93799" w:rsidRDefault="00CD129B" w:rsidP="008551C0">
      <w:pPr>
        <w:pStyle w:val="Odstavecseseznamem"/>
        <w:numPr>
          <w:ilvl w:val="0"/>
          <w:numId w:val="2"/>
        </w:numPr>
      </w:pPr>
      <w:r>
        <w:t>O</w:t>
      </w:r>
      <w:r w:rsidR="00987EF0">
        <w:t xml:space="preserve">dměny </w:t>
      </w:r>
      <w:r w:rsidR="009D7C75">
        <w:t>budou</w:t>
      </w:r>
      <w:r w:rsidR="00987EF0">
        <w:t xml:space="preserve"> v prosinci.</w:t>
      </w:r>
    </w:p>
    <w:p w14:paraId="4005041F" w14:textId="67AD8052" w:rsidR="00987EF0" w:rsidRDefault="00987EF0" w:rsidP="008551C0">
      <w:pPr>
        <w:pStyle w:val="Odstavecseseznamem"/>
        <w:numPr>
          <w:ilvl w:val="0"/>
          <w:numId w:val="2"/>
        </w:numPr>
      </w:pPr>
      <w:r>
        <w:t>P</w:t>
      </w:r>
      <w:r w:rsidR="00CC42B2">
        <w:t>an</w:t>
      </w:r>
      <w:r>
        <w:t xml:space="preserve"> proděkan z FAPPZ </w:t>
      </w:r>
      <w:r w:rsidR="00CD129B">
        <w:t>se informoval ohledně možnosti výuky anglického jazyka – úroveň A1 – A2. Kdo m</w:t>
      </w:r>
      <w:r w:rsidR="009D7C75">
        <w:t>á</w:t>
      </w:r>
      <w:r w:rsidR="00CD129B">
        <w:t xml:space="preserve"> zájem</w:t>
      </w:r>
      <w:r w:rsidR="009D7C75">
        <w:t>,</w:t>
      </w:r>
      <w:r w:rsidR="00CD129B">
        <w:t xml:space="preserve"> napište co nejdříve paní vedoucí.</w:t>
      </w:r>
    </w:p>
    <w:p w14:paraId="3E180138" w14:textId="318A971D" w:rsidR="001C517C" w:rsidRDefault="00CD129B" w:rsidP="001C517C">
      <w:pPr>
        <w:pStyle w:val="Odstavecseseznamem"/>
        <w:numPr>
          <w:ilvl w:val="0"/>
          <w:numId w:val="2"/>
        </w:numPr>
      </w:pPr>
      <w:r>
        <w:t xml:space="preserve">Pozvání na slavnostní Akademickou obec 13. 12 ve 12:15 a </w:t>
      </w:r>
      <w:r w:rsidR="009D7C75">
        <w:t>s</w:t>
      </w:r>
      <w:r w:rsidR="001C517C">
        <w:t>lavnostní přípitek v Atriu na PEF – 13. 12. 2022</w:t>
      </w:r>
      <w:r>
        <w:t xml:space="preserve"> v 15:30.</w:t>
      </w:r>
    </w:p>
    <w:p w14:paraId="1EDB902B" w14:textId="5D6608C7" w:rsidR="008551C0" w:rsidRDefault="001C517C" w:rsidP="001C517C">
      <w:pPr>
        <w:pStyle w:val="Odstavecseseznamem"/>
        <w:numPr>
          <w:ilvl w:val="0"/>
          <w:numId w:val="2"/>
        </w:numPr>
      </w:pPr>
      <w:r>
        <w:t>Další schůze je naplánována na 18. 1. 2023.</w:t>
      </w:r>
    </w:p>
    <w:p w14:paraId="2E6B9316" w14:textId="77777777" w:rsidR="001C517C" w:rsidRPr="008803A9" w:rsidRDefault="001C517C" w:rsidP="001C517C">
      <w:pPr>
        <w:pStyle w:val="Odstavecseseznamem"/>
      </w:pPr>
    </w:p>
    <w:p w14:paraId="38F3F5F9" w14:textId="2B1EF572" w:rsidR="00880B19" w:rsidRPr="000B0DC0" w:rsidRDefault="00D93799" w:rsidP="00330D43">
      <w:pPr>
        <w:rPr>
          <w:b/>
          <w:bCs/>
          <w:u w:val="single"/>
        </w:rPr>
      </w:pPr>
      <w:r>
        <w:rPr>
          <w:b/>
          <w:bCs/>
          <w:u w:val="single"/>
        </w:rPr>
        <w:t>Kontrola ú</w:t>
      </w:r>
      <w:r w:rsidR="00880B19" w:rsidRPr="000B0DC0">
        <w:rPr>
          <w:b/>
          <w:bCs/>
          <w:u w:val="single"/>
        </w:rPr>
        <w:t>kol</w:t>
      </w:r>
      <w:r>
        <w:rPr>
          <w:b/>
          <w:bCs/>
          <w:u w:val="single"/>
        </w:rPr>
        <w:t>ů</w:t>
      </w:r>
      <w:r w:rsidR="00880B19" w:rsidRPr="000B0DC0">
        <w:rPr>
          <w:b/>
          <w:bCs/>
          <w:u w:val="single"/>
        </w:rPr>
        <w:t>:</w:t>
      </w:r>
    </w:p>
    <w:p w14:paraId="471602DA" w14:textId="28F94EBF" w:rsidR="009C2A02" w:rsidRDefault="009C2A02" w:rsidP="009C2A02">
      <w:pPr>
        <w:pStyle w:val="Odstavecseseznamem"/>
        <w:numPr>
          <w:ilvl w:val="0"/>
          <w:numId w:val="6"/>
        </w:numPr>
      </w:pPr>
      <w:r w:rsidRPr="00487EE2">
        <w:t>Kontrola dovolených</w:t>
      </w:r>
      <w:r>
        <w:t xml:space="preserve"> – do nového roku se převádí pouze 10 dní</w:t>
      </w:r>
      <w:r w:rsidR="00CD129B">
        <w:t xml:space="preserve"> – </w:t>
      </w:r>
      <w:r w:rsidR="009D7C75">
        <w:t xml:space="preserve">úkol </w:t>
      </w:r>
      <w:r w:rsidR="00CD129B">
        <w:t>trvá.</w:t>
      </w:r>
    </w:p>
    <w:p w14:paraId="3BF28B78" w14:textId="5664BDEA" w:rsidR="009C2A02" w:rsidRDefault="009C2A02" w:rsidP="009C2A02">
      <w:pPr>
        <w:pStyle w:val="Odstavecseseznamem"/>
        <w:numPr>
          <w:ilvl w:val="1"/>
          <w:numId w:val="6"/>
        </w:numPr>
      </w:pPr>
      <w:r>
        <w:t>Formulář vypsané dovolené</w:t>
      </w:r>
      <w:r w:rsidR="00CD129B">
        <w:t xml:space="preserve"> a žádost ohledně převodu má být</w:t>
      </w:r>
      <w:r>
        <w:t xml:space="preserve"> před</w:t>
      </w:r>
      <w:r w:rsidR="00CD129B">
        <w:t>án</w:t>
      </w:r>
      <w:r>
        <w:t xml:space="preserve"> do 12. 12. paní vedoucí.</w:t>
      </w:r>
    </w:p>
    <w:p w14:paraId="060CC7AE" w14:textId="1DE81986" w:rsidR="002521C4" w:rsidRPr="00155CFC" w:rsidRDefault="00155CFC" w:rsidP="00155CFC">
      <w:pPr>
        <w:rPr>
          <w:b/>
          <w:bCs/>
          <w:u w:val="single"/>
        </w:rPr>
      </w:pPr>
      <w:r w:rsidRPr="00155CFC">
        <w:rPr>
          <w:b/>
          <w:bCs/>
          <w:u w:val="single"/>
        </w:rPr>
        <w:t>Nové úko</w:t>
      </w:r>
      <w:r w:rsidR="00487EE2">
        <w:rPr>
          <w:b/>
          <w:bCs/>
          <w:u w:val="single"/>
        </w:rPr>
        <w:t>l</w:t>
      </w:r>
      <w:r w:rsidRPr="00155CFC">
        <w:rPr>
          <w:b/>
          <w:bCs/>
          <w:u w:val="single"/>
        </w:rPr>
        <w:t>y:</w:t>
      </w:r>
    </w:p>
    <w:p w14:paraId="0FDCC32B" w14:textId="711495C0" w:rsidR="00FA6D8F" w:rsidRDefault="009C2A02" w:rsidP="009C2A02">
      <w:pPr>
        <w:pStyle w:val="Odstavecseseznamem"/>
        <w:numPr>
          <w:ilvl w:val="0"/>
          <w:numId w:val="6"/>
        </w:numPr>
      </w:pPr>
      <w:r>
        <w:t>Poslat nové konzultační hodiny na zkouškové období paní Ing. Jiroutové do 14.</w:t>
      </w:r>
      <w:r w:rsidR="00987EF0">
        <w:t xml:space="preserve"> </w:t>
      </w:r>
      <w:r>
        <w:t>12.</w:t>
      </w:r>
      <w:r w:rsidR="00987EF0">
        <w:t xml:space="preserve"> </w:t>
      </w:r>
      <w:r>
        <w:t>2022</w:t>
      </w:r>
      <w:r w:rsidR="00987EF0">
        <w:t>.</w:t>
      </w:r>
    </w:p>
    <w:p w14:paraId="68F51634" w14:textId="0909E871" w:rsidR="009C2A02" w:rsidRDefault="009C2A02" w:rsidP="009C2A02">
      <w:pPr>
        <w:pStyle w:val="Odstavecseseznamem"/>
        <w:numPr>
          <w:ilvl w:val="0"/>
          <w:numId w:val="6"/>
        </w:numPr>
      </w:pPr>
      <w:r>
        <w:t xml:space="preserve">Paní Ing. </w:t>
      </w:r>
      <w:proofErr w:type="spellStart"/>
      <w:r>
        <w:t>Vlkovičové</w:t>
      </w:r>
      <w:proofErr w:type="spellEnd"/>
      <w:r>
        <w:t xml:space="preserve"> zaslat počet studentů, kteří vypadli (nechodí na výuku</w:t>
      </w:r>
      <w:r w:rsidR="006879F8">
        <w:t>,</w:t>
      </w:r>
      <w:r>
        <w:t xml:space="preserve"> </w:t>
      </w:r>
      <w:r w:rsidR="009D7C75">
        <w:t>ne</w:t>
      </w:r>
      <w:r w:rsidR="00CD129B">
        <w:t>dostali</w:t>
      </w:r>
      <w:r>
        <w:t xml:space="preserve"> zápočet) – do 10.</w:t>
      </w:r>
      <w:r w:rsidR="00987EF0">
        <w:t xml:space="preserve"> </w:t>
      </w:r>
      <w:r w:rsidR="00CD129B">
        <w:t>1</w:t>
      </w:r>
      <w:r>
        <w:t>.</w:t>
      </w:r>
      <w:r w:rsidR="00987EF0">
        <w:t xml:space="preserve"> </w:t>
      </w:r>
      <w:r>
        <w:t>2023</w:t>
      </w:r>
    </w:p>
    <w:p w14:paraId="029E5A63" w14:textId="5EF859BA" w:rsidR="00987EF0" w:rsidRDefault="00987EF0" w:rsidP="009C2A02">
      <w:pPr>
        <w:pStyle w:val="Odstavecseseznamem"/>
        <w:numPr>
          <w:ilvl w:val="0"/>
          <w:numId w:val="6"/>
        </w:numPr>
      </w:pPr>
      <w:r>
        <w:t xml:space="preserve">Požadavky na rozvrh zaslat paní Ing. </w:t>
      </w:r>
      <w:proofErr w:type="spellStart"/>
      <w:r>
        <w:t>Vlkovičové</w:t>
      </w:r>
      <w:proofErr w:type="spellEnd"/>
      <w:r>
        <w:t xml:space="preserve"> – </w:t>
      </w:r>
      <w:r w:rsidR="006879F8">
        <w:t xml:space="preserve">do </w:t>
      </w:r>
      <w:r>
        <w:t>1. týd</w:t>
      </w:r>
      <w:r w:rsidR="006879F8">
        <w:t>ne</w:t>
      </w:r>
      <w:r>
        <w:t xml:space="preserve"> v lednu 2023. </w:t>
      </w:r>
    </w:p>
    <w:p w14:paraId="6F32E713" w14:textId="2A817FA3" w:rsidR="00987EF0" w:rsidRDefault="00CD129B" w:rsidP="009C2A02">
      <w:pPr>
        <w:pStyle w:val="Odstavecseseznamem"/>
        <w:numPr>
          <w:ilvl w:val="0"/>
          <w:numId w:val="6"/>
        </w:numPr>
      </w:pPr>
      <w:r>
        <w:lastRenderedPageBreak/>
        <w:t>Zakoupené k</w:t>
      </w:r>
      <w:r w:rsidR="00987EF0">
        <w:t>nihy ohledně metodologie pro BP</w:t>
      </w:r>
      <w:r>
        <w:t>/DP</w:t>
      </w:r>
      <w:r w:rsidR="00987EF0">
        <w:t xml:space="preserve"> – povinně si půjčit u paní Ing. </w:t>
      </w:r>
      <w:proofErr w:type="spellStart"/>
      <w:r w:rsidR="00987EF0">
        <w:t>Vlkovičové</w:t>
      </w:r>
      <w:proofErr w:type="spellEnd"/>
      <w:r w:rsidR="00987EF0">
        <w:t xml:space="preserve"> a pročíst.</w:t>
      </w:r>
    </w:p>
    <w:p w14:paraId="12C8E85F" w14:textId="7AEBDCEA" w:rsidR="00CC42B2" w:rsidRDefault="00CC42B2" w:rsidP="00CC42B2">
      <w:pPr>
        <w:pStyle w:val="Odstavecseseznamem"/>
        <w:numPr>
          <w:ilvl w:val="0"/>
          <w:numId w:val="6"/>
        </w:numPr>
      </w:pPr>
      <w:r>
        <w:t xml:space="preserve">Napsat panu </w:t>
      </w:r>
      <w:proofErr w:type="spellStart"/>
      <w:r>
        <w:t>Sálusovi</w:t>
      </w:r>
      <w:proofErr w:type="spellEnd"/>
      <w:r w:rsidR="00CD129B">
        <w:t xml:space="preserve"> do 4. 1. 2023</w:t>
      </w:r>
      <w:r>
        <w:t>, kdo bude mít zájem o využívání testovacího centra</w:t>
      </w:r>
      <w:r w:rsidR="00CD129B">
        <w:t>.</w:t>
      </w:r>
    </w:p>
    <w:p w14:paraId="6E114693" w14:textId="5D2A48C1" w:rsidR="00CC42B2" w:rsidRPr="008551C0" w:rsidRDefault="00CD129B" w:rsidP="00CC42B2">
      <w:pPr>
        <w:pStyle w:val="Odstavecseseznamem"/>
        <w:numPr>
          <w:ilvl w:val="1"/>
          <w:numId w:val="6"/>
        </w:numPr>
      </w:pPr>
      <w:r>
        <w:t>Předmět a k</w:t>
      </w:r>
      <w:r w:rsidR="00CC42B2">
        <w:t>olik přibližně studentů</w:t>
      </w:r>
      <w:r>
        <w:t xml:space="preserve"> </w:t>
      </w:r>
      <w:r w:rsidR="00CC42B2">
        <w:t xml:space="preserve">a opravný termín </w:t>
      </w:r>
      <w:r>
        <w:t xml:space="preserve">- </w:t>
      </w:r>
      <w:r w:rsidR="00CC42B2">
        <w:t>(odhad</w:t>
      </w:r>
      <w:r>
        <w:t xml:space="preserve"> v procentech</w:t>
      </w:r>
      <w:r w:rsidR="00CC42B2">
        <w:t>)</w:t>
      </w:r>
      <w:r w:rsidR="006879F8">
        <w:t>.</w:t>
      </w:r>
    </w:p>
    <w:p w14:paraId="32DE911A" w14:textId="6C0F6559" w:rsidR="00A47BCB" w:rsidRPr="00A47BCB" w:rsidRDefault="00A47BCB" w:rsidP="00A47BCB">
      <w:pPr>
        <w:rPr>
          <w:b/>
          <w:bCs/>
          <w:u w:val="single"/>
        </w:rPr>
      </w:pPr>
      <w:r w:rsidRPr="00A47BCB">
        <w:rPr>
          <w:b/>
          <w:bCs/>
          <w:u w:val="single"/>
        </w:rPr>
        <w:t>Informace k</w:t>
      </w:r>
      <w:r w:rsidR="00987EF0">
        <w:rPr>
          <w:b/>
          <w:bCs/>
          <w:u w:val="single"/>
        </w:rPr>
        <w:t> </w:t>
      </w:r>
      <w:r w:rsidRPr="00A47BCB">
        <w:rPr>
          <w:b/>
          <w:bCs/>
          <w:u w:val="single"/>
        </w:rPr>
        <w:t>BP</w:t>
      </w:r>
      <w:r w:rsidR="00F02F4E">
        <w:rPr>
          <w:b/>
          <w:bCs/>
          <w:u w:val="single"/>
        </w:rPr>
        <w:t xml:space="preserve"> </w:t>
      </w:r>
    </w:p>
    <w:p w14:paraId="0009C232" w14:textId="74B9B590" w:rsidR="005E6F6F" w:rsidRDefault="00987EF0" w:rsidP="00987EF0">
      <w:pPr>
        <w:pStyle w:val="Odstavecseseznamem"/>
        <w:numPr>
          <w:ilvl w:val="0"/>
          <w:numId w:val="14"/>
        </w:numPr>
      </w:pPr>
      <w:r>
        <w:t>Praxe za BP – zápočet student získá až v</w:t>
      </w:r>
      <w:r w:rsidR="006879F8">
        <w:t> </w:t>
      </w:r>
      <w:r>
        <w:t>LS</w:t>
      </w:r>
      <w:r w:rsidR="006879F8">
        <w:t>.</w:t>
      </w:r>
    </w:p>
    <w:p w14:paraId="4279679B" w14:textId="58D9ED73" w:rsidR="00987EF0" w:rsidRDefault="00987EF0" w:rsidP="00987EF0">
      <w:pPr>
        <w:pStyle w:val="Odstavecseseznamem"/>
        <w:numPr>
          <w:ilvl w:val="1"/>
          <w:numId w:val="14"/>
        </w:numPr>
      </w:pPr>
      <w:r>
        <w:t>Termín i praxe se týká i dálkařů</w:t>
      </w:r>
      <w:r w:rsidR="006879F8">
        <w:t>.</w:t>
      </w:r>
    </w:p>
    <w:p w14:paraId="4E0E6620" w14:textId="6B23D61C" w:rsidR="00987EF0" w:rsidRDefault="00987EF0" w:rsidP="00987EF0">
      <w:pPr>
        <w:pStyle w:val="Odstavecseseznamem"/>
        <w:numPr>
          <w:ilvl w:val="1"/>
          <w:numId w:val="14"/>
        </w:numPr>
      </w:pPr>
      <w:r>
        <w:t>Záznam o praxi založit u sebe do desek</w:t>
      </w:r>
      <w:r w:rsidR="006879F8">
        <w:t>.</w:t>
      </w:r>
    </w:p>
    <w:p w14:paraId="224EE151" w14:textId="6DBA58CA" w:rsidR="00987EF0" w:rsidRDefault="00987EF0" w:rsidP="00987EF0">
      <w:pPr>
        <w:pStyle w:val="Odstavecseseznamem"/>
        <w:ind w:left="1440"/>
      </w:pPr>
    </w:p>
    <w:p w14:paraId="20ED24DC" w14:textId="255A9472" w:rsidR="00987EF0" w:rsidRDefault="00987EF0" w:rsidP="00CC42B2">
      <w:pPr>
        <w:pStyle w:val="Odstavecseseznamem"/>
        <w:numPr>
          <w:ilvl w:val="0"/>
          <w:numId w:val="14"/>
        </w:numPr>
      </w:pPr>
      <w:r>
        <w:t>Šablona v anglickém jazyce – jednostranný tisk je dobře, dvoustranný má chyb</w:t>
      </w:r>
      <w:r w:rsidR="00CC42B2">
        <w:t>y</w:t>
      </w:r>
      <w:r w:rsidR="00447A62">
        <w:t xml:space="preserve"> (bude zaslán opravený)</w:t>
      </w:r>
      <w:r w:rsidR="006879F8">
        <w:t>.</w:t>
      </w:r>
    </w:p>
    <w:p w14:paraId="06C5BE57" w14:textId="77777777" w:rsidR="006879F8" w:rsidRPr="005E6F6F" w:rsidRDefault="006879F8" w:rsidP="006879F8">
      <w:pPr>
        <w:pStyle w:val="Odstavecseseznamem"/>
      </w:pPr>
    </w:p>
    <w:p w14:paraId="21967FC5" w14:textId="64EE7812" w:rsidR="00FD5749" w:rsidRPr="000B0DC0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0DA9AA0D" w14:textId="46C7B918" w:rsidR="00975E93" w:rsidRDefault="000B7F35" w:rsidP="000B7F35">
      <w:pPr>
        <w:pStyle w:val="Odstavecseseznamem"/>
        <w:numPr>
          <w:ilvl w:val="0"/>
          <w:numId w:val="11"/>
        </w:numPr>
      </w:pPr>
      <w:r>
        <w:t>Zkouškové období ZS 2022/2023</w:t>
      </w:r>
      <w:r w:rsidR="00CC42B2">
        <w:t xml:space="preserve"> – do 1. 12. 2022 musí být vypsáno dostatečné množství</w:t>
      </w:r>
      <w:r w:rsidR="006879F8">
        <w:t>.</w:t>
      </w:r>
      <w:r w:rsidR="00CC42B2">
        <w:t xml:space="preserve"> zkouškových termínů.</w:t>
      </w:r>
    </w:p>
    <w:p w14:paraId="171498F0" w14:textId="114333E1" w:rsidR="000B7F35" w:rsidRDefault="000B7F35" w:rsidP="000B7F35">
      <w:pPr>
        <w:pStyle w:val="Odstavecseseznamem"/>
        <w:numPr>
          <w:ilvl w:val="0"/>
          <w:numId w:val="11"/>
        </w:numPr>
      </w:pPr>
      <w:r>
        <w:t>Rozvrh pro LS – požadavky</w:t>
      </w:r>
      <w:r w:rsidR="006879F8">
        <w:t>.</w:t>
      </w:r>
    </w:p>
    <w:p w14:paraId="524BE129" w14:textId="5A29FD27" w:rsidR="000B7F35" w:rsidRDefault="000B7F35" w:rsidP="000B7F35">
      <w:pPr>
        <w:pStyle w:val="Odstavecseseznamem"/>
        <w:numPr>
          <w:ilvl w:val="0"/>
          <w:numId w:val="11"/>
        </w:numPr>
      </w:pPr>
      <w:r>
        <w:t>Přehled nejdůležitějších termínů pro závěr studia – SZZ únor 2023</w:t>
      </w:r>
      <w:r w:rsidR="006879F8">
        <w:t>.</w:t>
      </w:r>
    </w:p>
    <w:p w14:paraId="2782D3BE" w14:textId="17E1A6C6" w:rsidR="000B7F35" w:rsidRDefault="000B7F35" w:rsidP="000B7F35">
      <w:pPr>
        <w:pStyle w:val="Odstavecseseznamem"/>
        <w:numPr>
          <w:ilvl w:val="0"/>
          <w:numId w:val="11"/>
        </w:numPr>
      </w:pPr>
      <w:r>
        <w:t>Centra vzdělávání PEF – přípravy výuky v LS 2022/2023</w:t>
      </w:r>
      <w:r w:rsidR="00CC42B2">
        <w:t xml:space="preserve"> – od 19. 12. 2023</w:t>
      </w:r>
      <w:r w:rsidR="006879F8">
        <w:t>.</w:t>
      </w:r>
    </w:p>
    <w:p w14:paraId="53AF72F0" w14:textId="12DFBC2B" w:rsidR="00CC42B2" w:rsidRDefault="00CC42B2" w:rsidP="00CC42B2">
      <w:pPr>
        <w:pStyle w:val="Odstavecseseznamem"/>
        <w:numPr>
          <w:ilvl w:val="1"/>
          <w:numId w:val="11"/>
        </w:numPr>
      </w:pPr>
      <w:r>
        <w:t>Výuka se bude zaznamenávat do tabulek</w:t>
      </w:r>
      <w:r w:rsidR="00447A62">
        <w:t xml:space="preserve"> – budou obsahovat data </w:t>
      </w:r>
      <w:r w:rsidR="009D7C75">
        <w:t>ohledně</w:t>
      </w:r>
      <w:r w:rsidR="00084081">
        <w:t xml:space="preserve"> rozvrh</w:t>
      </w:r>
      <w:r w:rsidR="009D7C75">
        <w:t>ů</w:t>
      </w:r>
      <w:r w:rsidR="00084081">
        <w:t xml:space="preserve"> z </w:t>
      </w:r>
      <w:proofErr w:type="spellStart"/>
      <w:r w:rsidR="00084081">
        <w:t>UISu</w:t>
      </w:r>
      <w:proofErr w:type="spellEnd"/>
      <w:r w:rsidR="00084081">
        <w:t xml:space="preserve"> – pro sekretariáty k vyplnění.</w:t>
      </w:r>
    </w:p>
    <w:p w14:paraId="19CD4562" w14:textId="77777777" w:rsidR="00084081" w:rsidRDefault="000B7F35" w:rsidP="000B7F35">
      <w:pPr>
        <w:pStyle w:val="Odstavecseseznamem"/>
        <w:numPr>
          <w:ilvl w:val="0"/>
          <w:numId w:val="11"/>
        </w:numPr>
      </w:pPr>
      <w:r>
        <w:t>VU3V – stavy studentů</w:t>
      </w:r>
      <w:r w:rsidR="006879F8">
        <w:t>.</w:t>
      </w:r>
    </w:p>
    <w:p w14:paraId="0A7B73F1" w14:textId="05A5768A" w:rsidR="000B7F35" w:rsidRDefault="00084081" w:rsidP="00084081">
      <w:pPr>
        <w:pStyle w:val="Odstavecseseznamem"/>
        <w:numPr>
          <w:ilvl w:val="1"/>
          <w:numId w:val="11"/>
        </w:numPr>
      </w:pPr>
      <w:r>
        <w:t xml:space="preserve">6 389 posluchačů v 329 konzultačních střediscích. </w:t>
      </w:r>
      <w:r w:rsidR="00CC42B2">
        <w:t xml:space="preserve"> </w:t>
      </w:r>
    </w:p>
    <w:p w14:paraId="7258A752" w14:textId="0CD1091C" w:rsidR="00CC42B2" w:rsidRDefault="00CC42B2" w:rsidP="00CC42B2">
      <w:pPr>
        <w:pStyle w:val="Odstavecseseznamem"/>
        <w:numPr>
          <w:ilvl w:val="1"/>
          <w:numId w:val="11"/>
        </w:numPr>
      </w:pPr>
      <w:r>
        <w:t>Studenti mají na výběr z 33 kurzů.</w:t>
      </w:r>
    </w:p>
    <w:p w14:paraId="0D10FC56" w14:textId="3C4E4305" w:rsidR="000B7F35" w:rsidRDefault="000B7F35" w:rsidP="00CC42B2">
      <w:pPr>
        <w:pStyle w:val="Odstavecseseznamem"/>
        <w:numPr>
          <w:ilvl w:val="0"/>
          <w:numId w:val="11"/>
        </w:numPr>
      </w:pPr>
      <w:r>
        <w:t>Výuka a vedení prací v anglickém jazyce</w:t>
      </w:r>
      <w:r w:rsidR="006879F8">
        <w:t>.</w:t>
      </w:r>
    </w:p>
    <w:p w14:paraId="1D7616FE" w14:textId="269A97D3" w:rsidR="00CC42B2" w:rsidRDefault="00CC42B2" w:rsidP="00CC42B2">
      <w:pPr>
        <w:pStyle w:val="Odstavecseseznamem"/>
        <w:numPr>
          <w:ilvl w:val="1"/>
          <w:numId w:val="11"/>
        </w:numPr>
      </w:pPr>
      <w:r>
        <w:t>V letošním roce je o 283 studentů studujících v anglickém jazyce více</w:t>
      </w:r>
      <w:r w:rsidR="00084081">
        <w:t xml:space="preserve"> než loni</w:t>
      </w:r>
      <w:r>
        <w:t>.</w:t>
      </w:r>
    </w:p>
    <w:p w14:paraId="3CA04BB8" w14:textId="77777777" w:rsidR="00CC42B2" w:rsidRPr="00DB0628" w:rsidRDefault="00CC42B2" w:rsidP="00CC42B2">
      <w:pPr>
        <w:pStyle w:val="Odstavecseseznamem"/>
        <w:ind w:left="1440"/>
      </w:pPr>
    </w:p>
    <w:p w14:paraId="0FB66BA0" w14:textId="6777290C" w:rsidR="00F54A75" w:rsidRDefault="000D5126" w:rsidP="00C14147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K</w:t>
      </w:r>
      <w:r w:rsidRPr="004C27BB">
        <w:rPr>
          <w:b/>
          <w:bCs/>
          <w:u w:val="single"/>
        </w:rPr>
        <w:t>valita</w:t>
      </w:r>
      <w:r w:rsidR="005E6F6F">
        <w:rPr>
          <w:b/>
          <w:bCs/>
          <w:u w:val="single"/>
        </w:rPr>
        <w:t xml:space="preserve"> vzdělávací a tvůrčí činnosti</w:t>
      </w:r>
    </w:p>
    <w:p w14:paraId="51BDE520" w14:textId="5412B4D9" w:rsidR="00FA6D88" w:rsidRPr="00084081" w:rsidRDefault="005E6F6F" w:rsidP="000B7F35">
      <w:pPr>
        <w:pStyle w:val="Odstavecseseznamem"/>
        <w:numPr>
          <w:ilvl w:val="0"/>
          <w:numId w:val="8"/>
        </w:numPr>
        <w:rPr>
          <w:i/>
          <w:iCs/>
          <w:u w:val="single"/>
        </w:rPr>
      </w:pPr>
      <w:r w:rsidRPr="00084081">
        <w:rPr>
          <w:i/>
          <w:iCs/>
          <w:u w:val="single"/>
        </w:rPr>
        <w:t>Postup zadávání kvalifikačních prací v akademickém roce 2022/2023</w:t>
      </w:r>
      <w:r w:rsidR="006879F8" w:rsidRPr="00084081">
        <w:rPr>
          <w:i/>
          <w:iCs/>
          <w:u w:val="single"/>
        </w:rPr>
        <w:t>.</w:t>
      </w:r>
      <w:r w:rsidRPr="00084081">
        <w:rPr>
          <w:i/>
          <w:iCs/>
          <w:u w:val="single"/>
        </w:rPr>
        <w:t xml:space="preserve"> </w:t>
      </w:r>
      <w:r w:rsidR="00084081" w:rsidRPr="00084081">
        <w:rPr>
          <w:i/>
          <w:iCs/>
          <w:u w:val="single"/>
        </w:rPr>
        <w:t>Paní vedoucí zaslala všem email: Úkol prostudovat</w:t>
      </w:r>
      <w:r w:rsidR="00084081">
        <w:rPr>
          <w:i/>
          <w:iCs/>
          <w:u w:val="single"/>
        </w:rPr>
        <w:t>.</w:t>
      </w:r>
    </w:p>
    <w:p w14:paraId="17E977A2" w14:textId="0078329D" w:rsidR="00AD0BCA" w:rsidRDefault="00084081" w:rsidP="008551C0">
      <w:pPr>
        <w:pStyle w:val="Odstavecseseznamem"/>
        <w:numPr>
          <w:ilvl w:val="1"/>
          <w:numId w:val="8"/>
        </w:numPr>
      </w:pPr>
      <w:r>
        <w:t>Způsoby přihlašovaní na témata:</w:t>
      </w:r>
    </w:p>
    <w:p w14:paraId="2DBF7D44" w14:textId="1E35E6C6" w:rsidR="00AD0BCA" w:rsidRDefault="00AD0BCA" w:rsidP="008551C0">
      <w:pPr>
        <w:pStyle w:val="Odstavecseseznamem"/>
        <w:numPr>
          <w:ilvl w:val="2"/>
          <w:numId w:val="8"/>
        </w:numPr>
      </w:pPr>
      <w:r>
        <w:t xml:space="preserve">Domluvené téma – </w:t>
      </w:r>
      <w:r w:rsidR="00D9397A">
        <w:t>s</w:t>
      </w:r>
      <w:r>
        <w:t>tudent se domluví s vyučujícím na tématu, nepřihlašuje se v </w:t>
      </w:r>
      <w:proofErr w:type="spellStart"/>
      <w:r>
        <w:t>uis</w:t>
      </w:r>
      <w:proofErr w:type="spellEnd"/>
      <w:r>
        <w:t>.</w:t>
      </w:r>
    </w:p>
    <w:p w14:paraId="69689BF6" w14:textId="3548EF88" w:rsidR="00AD0BCA" w:rsidRDefault="00AD0BCA" w:rsidP="008551C0">
      <w:pPr>
        <w:pStyle w:val="Odstavecseseznamem"/>
        <w:numPr>
          <w:ilvl w:val="2"/>
          <w:numId w:val="8"/>
        </w:numPr>
      </w:pPr>
      <w:r>
        <w:t>Běžné téma –</w:t>
      </w:r>
      <w:r w:rsidR="00084081">
        <w:t>Na téma se hlásí omezený počet studentů,</w:t>
      </w:r>
      <w:r w:rsidR="004373CB">
        <w:t xml:space="preserve"> </w:t>
      </w:r>
      <w:r w:rsidR="00D9397A">
        <w:t>v</w:t>
      </w:r>
      <w:r>
        <w:t>ypsání rámcových témat pro lepší flexibilitu, specifikace tématu</w:t>
      </w:r>
      <w:r w:rsidR="009D7C75">
        <w:t xml:space="preserve"> a názvu</w:t>
      </w:r>
      <w:r>
        <w:t xml:space="preserve"> bude </w:t>
      </w:r>
      <w:r w:rsidR="004373CB">
        <w:t xml:space="preserve">po domluvě se studenty. </w:t>
      </w:r>
      <w:r w:rsidR="00084081">
        <w:t xml:space="preserve">Abstrakt: </w:t>
      </w:r>
      <w:r w:rsidR="004373CB">
        <w:t>Důležité je dostatečně specifikovat požadavky na zpracování práce. Téma lze o</w:t>
      </w:r>
      <w:r w:rsidR="00D27416">
        <w:t>mezit pro danou skupinu studentů (</w:t>
      </w:r>
      <w:r w:rsidR="00E546F5">
        <w:t>viz</w:t>
      </w:r>
      <w:r w:rsidR="00D27416">
        <w:t xml:space="preserve"> </w:t>
      </w:r>
      <w:r w:rsidR="00D9397A">
        <w:t>O</w:t>
      </w:r>
      <w:r w:rsidR="00D27416">
        <w:t>mezení dle studia). Pedagog si musí snížit počet míst, která nabíd</w:t>
      </w:r>
      <w:r w:rsidR="00E546F5">
        <w:t>l</w:t>
      </w:r>
      <w:r w:rsidR="00D27416">
        <w:t xml:space="preserve"> v </w:t>
      </w:r>
      <w:proofErr w:type="gramStart"/>
      <w:r w:rsidR="00D27416">
        <w:t>režimu ,,domluvená</w:t>
      </w:r>
      <w:proofErr w:type="gramEnd"/>
      <w:r w:rsidR="00D27416">
        <w:t xml:space="preserve"> témata“.</w:t>
      </w:r>
    </w:p>
    <w:p w14:paraId="54554AE3" w14:textId="0D462D7B" w:rsidR="00084081" w:rsidRDefault="00084081" w:rsidP="008551C0">
      <w:pPr>
        <w:pStyle w:val="Odstavecseseznamem"/>
        <w:numPr>
          <w:ilvl w:val="2"/>
          <w:numId w:val="8"/>
        </w:numPr>
      </w:pPr>
      <w:proofErr w:type="gramStart"/>
      <w:r>
        <w:t>Režim ,,konkurz</w:t>
      </w:r>
      <w:proofErr w:type="gramEnd"/>
      <w:r>
        <w:t>“ – na téma se může přihlásit libovolné množství studentů.</w:t>
      </w:r>
    </w:p>
    <w:p w14:paraId="5EB94E83" w14:textId="584B7264" w:rsidR="00CC42B2" w:rsidRDefault="00CC42B2" w:rsidP="00CC42B2">
      <w:pPr>
        <w:pStyle w:val="Odstavecseseznamem"/>
        <w:numPr>
          <w:ilvl w:val="1"/>
          <w:numId w:val="8"/>
        </w:numPr>
      </w:pPr>
      <w:r>
        <w:t>Nebude se rozlišovat</w:t>
      </w:r>
      <w:r w:rsidR="00084081">
        <w:t xml:space="preserve"> časově</w:t>
      </w:r>
      <w:r>
        <w:t xml:space="preserve"> u BP a DP datum</w:t>
      </w:r>
      <w:r w:rsidR="00084081">
        <w:t xml:space="preserve"> přihlašování na témata.</w:t>
      </w:r>
    </w:p>
    <w:p w14:paraId="617054B2" w14:textId="57736465" w:rsidR="00084081" w:rsidRDefault="00084081" w:rsidP="00CC42B2">
      <w:pPr>
        <w:pStyle w:val="Odstavecseseznamem"/>
        <w:numPr>
          <w:ilvl w:val="1"/>
          <w:numId w:val="8"/>
        </w:numPr>
      </w:pPr>
      <w:r>
        <w:t>Harmonogram – viz email.</w:t>
      </w:r>
    </w:p>
    <w:p w14:paraId="04F834CC" w14:textId="1E0C609E" w:rsidR="005E6F6F" w:rsidRDefault="005E6F6F" w:rsidP="008551C0">
      <w:pPr>
        <w:pStyle w:val="Odstavecseseznamem"/>
        <w:numPr>
          <w:ilvl w:val="0"/>
          <w:numId w:val="8"/>
        </w:numPr>
      </w:pPr>
      <w:r>
        <w:t>Informace k organizaci provozu Testovacího centra PEF</w:t>
      </w:r>
      <w:r w:rsidR="00AD0BCA">
        <w:t>.</w:t>
      </w:r>
    </w:p>
    <w:p w14:paraId="0DE8290F" w14:textId="17C9DE4C" w:rsidR="00AD0BCA" w:rsidRDefault="00AD0BCA" w:rsidP="008551C0">
      <w:pPr>
        <w:pStyle w:val="Odstavecseseznamem"/>
        <w:numPr>
          <w:ilvl w:val="1"/>
          <w:numId w:val="8"/>
        </w:numPr>
      </w:pPr>
      <w:r>
        <w:t>Informace byly zaslané na email.</w:t>
      </w:r>
    </w:p>
    <w:p w14:paraId="3661BA17" w14:textId="6C8A8B19" w:rsidR="00CC42B2" w:rsidRDefault="00CC42B2" w:rsidP="008551C0">
      <w:pPr>
        <w:pStyle w:val="Odstavecseseznamem"/>
        <w:numPr>
          <w:ilvl w:val="1"/>
          <w:numId w:val="8"/>
        </w:numPr>
      </w:pPr>
      <w:r>
        <w:lastRenderedPageBreak/>
        <w:t xml:space="preserve">Napsat panu </w:t>
      </w:r>
      <w:proofErr w:type="spellStart"/>
      <w:r>
        <w:t>Sálusovi</w:t>
      </w:r>
      <w:proofErr w:type="spellEnd"/>
      <w:r>
        <w:t>, kdo bude mít zájem o využívání testovacího centra</w:t>
      </w:r>
      <w:r w:rsidR="00084081">
        <w:t xml:space="preserve"> v LS – viz úkoly</w:t>
      </w:r>
      <w:r>
        <w:t>.</w:t>
      </w:r>
    </w:p>
    <w:p w14:paraId="0ECE7AF0" w14:textId="77777777" w:rsidR="00CC42B2" w:rsidRDefault="00CC42B2" w:rsidP="00CC42B2">
      <w:pPr>
        <w:ind w:left="1080"/>
      </w:pPr>
    </w:p>
    <w:p w14:paraId="3BF5120A" w14:textId="30F2FA61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t>Kolegium děkana – Věda a výzkum</w:t>
      </w:r>
    </w:p>
    <w:p w14:paraId="747C2D95" w14:textId="12C355C7" w:rsidR="000B7F35" w:rsidRDefault="000B7F35" w:rsidP="000B7F35">
      <w:pPr>
        <w:pStyle w:val="Odstavecseseznamem"/>
        <w:numPr>
          <w:ilvl w:val="0"/>
          <w:numId w:val="12"/>
        </w:numPr>
      </w:pPr>
      <w:r>
        <w:t>Interní a grantová agentura PEF 2023</w:t>
      </w:r>
    </w:p>
    <w:p w14:paraId="28DA9E50" w14:textId="77777777" w:rsidR="004B51AA" w:rsidRDefault="004B51AA" w:rsidP="004B51AA">
      <w:pPr>
        <w:pStyle w:val="Odstavecseseznamem"/>
        <w:numPr>
          <w:ilvl w:val="1"/>
          <w:numId w:val="12"/>
        </w:numPr>
      </w:pPr>
      <w:r>
        <w:t>Interní grantová agentura – pro studenty doktorského studia.</w:t>
      </w:r>
    </w:p>
    <w:p w14:paraId="6ABE7D52" w14:textId="2BB9B944" w:rsidR="004B51AA" w:rsidRDefault="004B51AA" w:rsidP="004B51AA">
      <w:pPr>
        <w:pStyle w:val="Odstavecseseznamem"/>
        <w:numPr>
          <w:ilvl w:val="1"/>
          <w:numId w:val="12"/>
        </w:numPr>
      </w:pPr>
      <w:r>
        <w:t>Dvou nebo tříleté projekty – podmínkou jsou publikace.</w:t>
      </w:r>
    </w:p>
    <w:p w14:paraId="258137A9" w14:textId="42883224" w:rsidR="000B7F35" w:rsidRDefault="000B7F35" w:rsidP="000B7F35">
      <w:pPr>
        <w:pStyle w:val="Odstavecseseznamem"/>
        <w:numPr>
          <w:ilvl w:val="0"/>
          <w:numId w:val="12"/>
        </w:numPr>
      </w:pPr>
      <w:r>
        <w:t>Sjednocení konferencí PEF</w:t>
      </w:r>
      <w:r w:rsidR="004B51AA">
        <w:t xml:space="preserve"> – ERIE a Agrární perspektivy</w:t>
      </w:r>
      <w:r w:rsidR="006879F8">
        <w:t>.</w:t>
      </w:r>
    </w:p>
    <w:p w14:paraId="1DF7C233" w14:textId="3808BEB0" w:rsidR="000B7F35" w:rsidRDefault="000B7F35" w:rsidP="000B7F35">
      <w:pPr>
        <w:pStyle w:val="Odstavecseseznamem"/>
        <w:numPr>
          <w:ilvl w:val="0"/>
          <w:numId w:val="12"/>
        </w:numPr>
      </w:pPr>
      <w:r>
        <w:t>Prezentace průběžných a závěrečných zpráv mající vztah k řešení projektů IGA v rámci kategorie B</w:t>
      </w:r>
      <w:r w:rsidR="006879F8">
        <w:t>.</w:t>
      </w:r>
    </w:p>
    <w:p w14:paraId="6CD2C065" w14:textId="4CAA2F33" w:rsidR="000B7F35" w:rsidRDefault="000B7F35" w:rsidP="000B7F35">
      <w:pPr>
        <w:pStyle w:val="Odstavecseseznamem"/>
        <w:numPr>
          <w:ilvl w:val="0"/>
          <w:numId w:val="12"/>
        </w:numPr>
      </w:pPr>
      <w:r>
        <w:t>Motivační program PEF 2023</w:t>
      </w:r>
    </w:p>
    <w:p w14:paraId="37E1830E" w14:textId="11F9868D" w:rsidR="004B51AA" w:rsidRDefault="004B51AA" w:rsidP="004B51AA">
      <w:pPr>
        <w:pStyle w:val="Odstavecseseznamem"/>
        <w:numPr>
          <w:ilvl w:val="1"/>
          <w:numId w:val="12"/>
        </w:numPr>
      </w:pPr>
      <w:r>
        <w:t>Zůstane nezměněn.</w:t>
      </w:r>
    </w:p>
    <w:p w14:paraId="3CE6095A" w14:textId="2864A488" w:rsidR="000B7F35" w:rsidRDefault="000B7F35" w:rsidP="000B7F35">
      <w:pPr>
        <w:pStyle w:val="Odstavecseseznamem"/>
        <w:numPr>
          <w:ilvl w:val="0"/>
          <w:numId w:val="12"/>
        </w:numPr>
      </w:pPr>
      <w:r>
        <w:t>Cena děkana PEF</w:t>
      </w:r>
      <w:r w:rsidR="006879F8">
        <w:t>.</w:t>
      </w:r>
    </w:p>
    <w:p w14:paraId="76DAFD26" w14:textId="1B78AA64" w:rsidR="000B7F35" w:rsidRDefault="000B7F35" w:rsidP="000B7F35">
      <w:pPr>
        <w:pStyle w:val="Odstavecseseznamem"/>
        <w:numPr>
          <w:ilvl w:val="0"/>
          <w:numId w:val="12"/>
        </w:numPr>
      </w:pPr>
      <w:r>
        <w:t>Využití VL PEF 2022</w:t>
      </w:r>
      <w:r w:rsidR="004B51AA">
        <w:t xml:space="preserve"> – vědecké studijní laboratoře.</w:t>
      </w:r>
    </w:p>
    <w:p w14:paraId="5B100B4F" w14:textId="7511E1BC" w:rsidR="000B7F35" w:rsidRDefault="000B7F35" w:rsidP="000B7F35">
      <w:pPr>
        <w:pStyle w:val="Odstavecseseznamem"/>
        <w:numPr>
          <w:ilvl w:val="0"/>
          <w:numId w:val="12"/>
        </w:numPr>
      </w:pPr>
      <w:r>
        <w:t>Centra Excelence</w:t>
      </w:r>
      <w:r w:rsidR="004B51AA">
        <w:t xml:space="preserve"> – byl</w:t>
      </w:r>
      <w:r w:rsidR="009D7C75">
        <w:t>i</w:t>
      </w:r>
      <w:r w:rsidR="004B51AA">
        <w:t xml:space="preserve"> najati pracovníci na spolupráci </w:t>
      </w:r>
      <w:r w:rsidR="00084081">
        <w:t>ohledně publikací a prác</w:t>
      </w:r>
      <w:r w:rsidR="009D7C75">
        <w:t>e na projektech.</w:t>
      </w:r>
    </w:p>
    <w:p w14:paraId="4FA992A1" w14:textId="35375FD8" w:rsidR="000B7F35" w:rsidRDefault="000B7F35" w:rsidP="000B7F35">
      <w:pPr>
        <w:pStyle w:val="Odstavecseseznamem"/>
        <w:numPr>
          <w:ilvl w:val="0"/>
          <w:numId w:val="12"/>
        </w:numPr>
      </w:pPr>
      <w:r>
        <w:t>Stav a vývoj doktorského studia PEF</w:t>
      </w:r>
      <w:r w:rsidR="006879F8">
        <w:t>.</w:t>
      </w:r>
    </w:p>
    <w:p w14:paraId="4C3B6567" w14:textId="114F95ED" w:rsidR="004B51AA" w:rsidRDefault="004B51AA" w:rsidP="004B51AA">
      <w:pPr>
        <w:pStyle w:val="Odstavecseseznamem"/>
        <w:numPr>
          <w:ilvl w:val="1"/>
          <w:numId w:val="12"/>
        </w:numPr>
      </w:pPr>
      <w:r>
        <w:t xml:space="preserve">Bude vytvořen systém efektivnějšího výběru doktorandů, jelikož málo studentů dokončuje studium </w:t>
      </w:r>
      <w:proofErr w:type="gramStart"/>
      <w:r>
        <w:t>20 – 30</w:t>
      </w:r>
      <w:proofErr w:type="gramEnd"/>
      <w:r>
        <w:t xml:space="preserve"> %</w:t>
      </w:r>
      <w:r w:rsidR="006879F8">
        <w:t>.</w:t>
      </w:r>
    </w:p>
    <w:p w14:paraId="496B4C82" w14:textId="77777777" w:rsidR="00CC42B2" w:rsidRPr="000B7F35" w:rsidRDefault="00CC42B2" w:rsidP="00CC42B2">
      <w:pPr>
        <w:pStyle w:val="Odstavecseseznamem"/>
      </w:pPr>
    </w:p>
    <w:p w14:paraId="39D076BC" w14:textId="6D777FAC" w:rsidR="005E6F6F" w:rsidRDefault="005E6F6F" w:rsidP="005E6F6F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="000B7F35">
        <w:rPr>
          <w:b/>
          <w:bCs/>
          <w:u w:val="single"/>
        </w:rPr>
        <w:t>Mezinárodní vztahy</w:t>
      </w:r>
      <w:r>
        <w:rPr>
          <w:b/>
          <w:bCs/>
          <w:u w:val="single"/>
        </w:rPr>
        <w:t xml:space="preserve">  </w:t>
      </w:r>
    </w:p>
    <w:p w14:paraId="02C5BD99" w14:textId="33710167" w:rsidR="005E6F6F" w:rsidRDefault="000B7F35" w:rsidP="008551C0">
      <w:pPr>
        <w:pStyle w:val="Odstavecseseznamem"/>
        <w:numPr>
          <w:ilvl w:val="0"/>
          <w:numId w:val="9"/>
        </w:numPr>
      </w:pPr>
      <w:r>
        <w:t>Studium zahraničních studentů na PEF</w:t>
      </w:r>
      <w:r w:rsidR="006879F8">
        <w:t>.</w:t>
      </w:r>
    </w:p>
    <w:p w14:paraId="707FBCCF" w14:textId="4AB5970F" w:rsidR="00CC42B2" w:rsidRDefault="00CC42B2" w:rsidP="00CC42B2">
      <w:pPr>
        <w:pStyle w:val="Odstavecseseznamem"/>
        <w:numPr>
          <w:ilvl w:val="1"/>
          <w:numId w:val="9"/>
        </w:numPr>
      </w:pPr>
      <w:r>
        <w:t>Semestrální studium Erasmus +</w:t>
      </w:r>
      <w:r w:rsidR="006879F8">
        <w:t>.</w:t>
      </w:r>
    </w:p>
    <w:p w14:paraId="64920AF0" w14:textId="1A1B5CDB" w:rsidR="006345E4" w:rsidRDefault="006345E4" w:rsidP="006345E4">
      <w:pPr>
        <w:pStyle w:val="Odstavecseseznamem"/>
        <w:numPr>
          <w:ilvl w:val="2"/>
          <w:numId w:val="9"/>
        </w:numPr>
      </w:pPr>
      <w:r>
        <w:t>159 studentů zde studuje ze zahraničí.</w:t>
      </w:r>
    </w:p>
    <w:p w14:paraId="27435C2E" w14:textId="3D457240" w:rsidR="006345E4" w:rsidRDefault="006345E4" w:rsidP="006345E4">
      <w:pPr>
        <w:pStyle w:val="Odstavecseseznamem"/>
        <w:numPr>
          <w:ilvl w:val="2"/>
          <w:numId w:val="9"/>
        </w:numPr>
      </w:pPr>
      <w:r>
        <w:t>57 studentů vyjelo od nás do zahraničí.</w:t>
      </w:r>
    </w:p>
    <w:p w14:paraId="12273EAB" w14:textId="1D6DD072" w:rsidR="006345E4" w:rsidRDefault="006345E4" w:rsidP="006345E4">
      <w:pPr>
        <w:pStyle w:val="Odstavecseseznamem"/>
        <w:numPr>
          <w:ilvl w:val="2"/>
          <w:numId w:val="9"/>
        </w:numPr>
      </w:pPr>
      <w:r>
        <w:t>17 studentů</w:t>
      </w:r>
      <w:r w:rsidR="009D7C75">
        <w:t xml:space="preserve"> odjelo </w:t>
      </w:r>
      <w:r>
        <w:t>na</w:t>
      </w:r>
      <w:r w:rsidR="00084081">
        <w:t xml:space="preserve"> praktickou</w:t>
      </w:r>
      <w:r>
        <w:t xml:space="preserve"> stáž.</w:t>
      </w:r>
    </w:p>
    <w:p w14:paraId="34CABD3F" w14:textId="454FFC06" w:rsidR="006345E4" w:rsidRDefault="006345E4" w:rsidP="006345E4">
      <w:pPr>
        <w:pStyle w:val="Odstavecseseznamem"/>
        <w:numPr>
          <w:ilvl w:val="2"/>
          <w:numId w:val="9"/>
        </w:numPr>
      </w:pPr>
      <w:r>
        <w:t>6 studentů z</w:t>
      </w:r>
      <w:r w:rsidR="00084081">
        <w:t> mimo evropských univerzit</w:t>
      </w:r>
      <w:r>
        <w:t xml:space="preserve"> je zde </w:t>
      </w:r>
      <w:r w:rsidR="00084081">
        <w:t>na PEF.</w:t>
      </w:r>
    </w:p>
    <w:p w14:paraId="19D579BA" w14:textId="4095B7B6" w:rsidR="006345E4" w:rsidRDefault="006345E4" w:rsidP="006345E4">
      <w:pPr>
        <w:pStyle w:val="Odstavecseseznamem"/>
        <w:numPr>
          <w:ilvl w:val="1"/>
          <w:numId w:val="9"/>
        </w:numPr>
      </w:pPr>
      <w:r>
        <w:t>Na PEF studuje 2 105 zahraničních studentů. Nejvíce mají zájem o Informatiku, podnikání a administrativu a ekonomiku a management</w:t>
      </w:r>
      <w:r w:rsidR="006879F8">
        <w:t>.</w:t>
      </w:r>
      <w:r>
        <w:t xml:space="preserve"> </w:t>
      </w:r>
    </w:p>
    <w:p w14:paraId="40F12EC1" w14:textId="6F879CC2" w:rsidR="000B7F35" w:rsidRDefault="000B7F35" w:rsidP="008551C0">
      <w:pPr>
        <w:pStyle w:val="Odstavecseseznamem"/>
        <w:numPr>
          <w:ilvl w:val="0"/>
          <w:numId w:val="9"/>
        </w:numPr>
      </w:pPr>
      <w:r>
        <w:t>Zapojení PEF ČZU do spolupráce v rámci ELLS</w:t>
      </w:r>
      <w:r w:rsidR="006879F8">
        <w:t>.</w:t>
      </w:r>
    </w:p>
    <w:p w14:paraId="14592087" w14:textId="5BCD56CB" w:rsidR="000B7F35" w:rsidRDefault="000B7F35" w:rsidP="008551C0">
      <w:pPr>
        <w:pStyle w:val="Odstavecseseznamem"/>
        <w:numPr>
          <w:ilvl w:val="0"/>
          <w:numId w:val="9"/>
        </w:numPr>
      </w:pPr>
      <w:r>
        <w:t>Zapojení PEF ČZU</w:t>
      </w:r>
      <w:r>
        <w:t xml:space="preserve"> do sítě IBSEN</w:t>
      </w:r>
      <w:r w:rsidR="006879F8">
        <w:t>.</w:t>
      </w:r>
    </w:p>
    <w:p w14:paraId="75094F72" w14:textId="58EBD080" w:rsidR="000B7F35" w:rsidRDefault="000B7F35" w:rsidP="008551C0">
      <w:pPr>
        <w:pStyle w:val="Odstavecseseznamem"/>
        <w:numPr>
          <w:ilvl w:val="0"/>
          <w:numId w:val="9"/>
        </w:numPr>
      </w:pPr>
      <w:r>
        <w:t>Zapojení PEF ČZU</w:t>
      </w:r>
      <w:r>
        <w:t xml:space="preserve"> do mezinárodního doktorského programu</w:t>
      </w:r>
      <w:r w:rsidR="00084081">
        <w:t xml:space="preserve"> International </w:t>
      </w:r>
      <w:proofErr w:type="spellStart"/>
      <w:r w:rsidR="00084081">
        <w:t>Economics</w:t>
      </w:r>
      <w:proofErr w:type="spellEnd"/>
      <w:r w:rsidR="00084081">
        <w:t>.</w:t>
      </w:r>
    </w:p>
    <w:p w14:paraId="76372F8E" w14:textId="47710F89" w:rsidR="00084081" w:rsidRDefault="00084081" w:rsidP="008551C0">
      <w:pPr>
        <w:pStyle w:val="Odstavecseseznamem"/>
        <w:numPr>
          <w:ilvl w:val="0"/>
          <w:numId w:val="9"/>
        </w:numPr>
      </w:pPr>
      <w:r>
        <w:t xml:space="preserve">Erasmus + </w:t>
      </w:r>
      <w:r w:rsidR="000706D4">
        <w:t>-</w:t>
      </w:r>
      <w:r>
        <w:t xml:space="preserve"> nutno podat přihlášku do výběrového řízení.</w:t>
      </w:r>
    </w:p>
    <w:p w14:paraId="79812361" w14:textId="0D6B6EC9" w:rsidR="009C2A02" w:rsidRDefault="009C2A02" w:rsidP="009C2A02"/>
    <w:p w14:paraId="6D85C5B8" w14:textId="49790066" w:rsidR="009C2A02" w:rsidRPr="009C2A02" w:rsidRDefault="009C2A02" w:rsidP="009C2A02">
      <w:pPr>
        <w:rPr>
          <w:b/>
          <w:bCs/>
          <w:u w:val="single"/>
        </w:rPr>
      </w:pPr>
      <w:r w:rsidRPr="009C2A02">
        <w:rPr>
          <w:b/>
          <w:bCs/>
          <w:u w:val="single"/>
        </w:rPr>
        <w:t>Kolegium děkana – Vyhodnocení DOD</w:t>
      </w:r>
    </w:p>
    <w:p w14:paraId="4211357A" w14:textId="228A65D9" w:rsidR="009C2A02" w:rsidRDefault="009C2A02" w:rsidP="009C2A02">
      <w:pPr>
        <w:pStyle w:val="Odstavecseseznamem"/>
        <w:numPr>
          <w:ilvl w:val="0"/>
          <w:numId w:val="13"/>
        </w:numPr>
      </w:pPr>
      <w:r>
        <w:t>Vyhodnocení DOD</w:t>
      </w:r>
      <w:r w:rsidR="006879F8">
        <w:t>.</w:t>
      </w:r>
      <w:r w:rsidR="004B51AA">
        <w:t xml:space="preserve"> </w:t>
      </w:r>
    </w:p>
    <w:p w14:paraId="6FE4CC71" w14:textId="72907691" w:rsidR="004B51AA" w:rsidRDefault="004B51AA" w:rsidP="004B51AA">
      <w:pPr>
        <w:pStyle w:val="Odstavecseseznamem"/>
        <w:numPr>
          <w:ilvl w:val="1"/>
          <w:numId w:val="13"/>
        </w:numPr>
      </w:pPr>
      <w:r>
        <w:t>3x informační schůzky</w:t>
      </w:r>
      <w:r w:rsidR="00084081">
        <w:t xml:space="preserve"> o studiu a přijímacím řízení</w:t>
      </w:r>
      <w:r>
        <w:t xml:space="preserve">, 3x prohlídky </w:t>
      </w:r>
      <w:r w:rsidR="00084081">
        <w:t>fakulty, laboratoří</w:t>
      </w:r>
      <w:r w:rsidR="00135499">
        <w:t>, studijních prostor a kampusu.</w:t>
      </w:r>
    </w:p>
    <w:p w14:paraId="3D01612C" w14:textId="2F8A04B6" w:rsidR="009C2A02" w:rsidRDefault="009C2A02" w:rsidP="009C2A02">
      <w:pPr>
        <w:pStyle w:val="Odstavecseseznamem"/>
        <w:numPr>
          <w:ilvl w:val="0"/>
          <w:numId w:val="13"/>
        </w:numPr>
      </w:pPr>
      <w:r>
        <w:t>Most mezi generacemi</w:t>
      </w:r>
      <w:r w:rsidR="006879F8">
        <w:t>.</w:t>
      </w:r>
    </w:p>
    <w:p w14:paraId="71AB7E0F" w14:textId="705E7C10" w:rsidR="004B51AA" w:rsidRDefault="004B51AA" w:rsidP="004B51AA">
      <w:pPr>
        <w:pStyle w:val="Odstavecseseznamem"/>
        <w:numPr>
          <w:ilvl w:val="1"/>
          <w:numId w:val="13"/>
        </w:numPr>
      </w:pPr>
      <w:r>
        <w:t>3. 11. 2022</w:t>
      </w:r>
      <w:r w:rsidR="006879F8">
        <w:t>.</w:t>
      </w:r>
    </w:p>
    <w:p w14:paraId="5E8C2210" w14:textId="2B2198E1" w:rsidR="004B51AA" w:rsidRDefault="004B51AA" w:rsidP="004B51AA">
      <w:pPr>
        <w:pStyle w:val="Odstavecseseznamem"/>
        <w:numPr>
          <w:ilvl w:val="1"/>
          <w:numId w:val="13"/>
        </w:numPr>
      </w:pPr>
      <w:r>
        <w:t>Obchodní akademie</w:t>
      </w:r>
      <w:r w:rsidR="00135499">
        <w:t xml:space="preserve"> Hovorčovická</w:t>
      </w:r>
      <w:r>
        <w:t>, studenti PEF a U3V</w:t>
      </w:r>
      <w:r w:rsidR="006879F8">
        <w:t>.</w:t>
      </w:r>
    </w:p>
    <w:p w14:paraId="42F2C17C" w14:textId="5A648F4B" w:rsidR="00135499" w:rsidRDefault="00135499" w:rsidP="004B51AA">
      <w:pPr>
        <w:pStyle w:val="Odstavecseseznamem"/>
        <w:numPr>
          <w:ilvl w:val="1"/>
          <w:numId w:val="13"/>
        </w:numPr>
      </w:pPr>
      <w:r>
        <w:t>Vytvoření objektu ze stavebnice LEGO, který by symbolizoval most mezi generacemi.</w:t>
      </w:r>
    </w:p>
    <w:p w14:paraId="5EDA23DC" w14:textId="2CD1E9D7" w:rsidR="00135499" w:rsidRDefault="00135499" w:rsidP="004B51AA">
      <w:pPr>
        <w:pStyle w:val="Odstavecseseznamem"/>
        <w:numPr>
          <w:ilvl w:val="1"/>
          <w:numId w:val="13"/>
        </w:numPr>
      </w:pPr>
      <w:r>
        <w:t>Vyhodnocení porotou v čele s panem děkanem doc. Ing. Tomášem Šubrtem, Ph.D.</w:t>
      </w:r>
    </w:p>
    <w:p w14:paraId="17578235" w14:textId="0E446189" w:rsidR="009C2A02" w:rsidRDefault="009C2A02" w:rsidP="009C2A02">
      <w:pPr>
        <w:pStyle w:val="Odstavecseseznamem"/>
        <w:numPr>
          <w:ilvl w:val="0"/>
          <w:numId w:val="13"/>
        </w:numPr>
      </w:pPr>
      <w:r>
        <w:lastRenderedPageBreak/>
        <w:t>Interní rozesílání emailů</w:t>
      </w:r>
      <w:r w:rsidR="006879F8">
        <w:t>.</w:t>
      </w:r>
    </w:p>
    <w:p w14:paraId="5DAFDB50" w14:textId="1612388D" w:rsidR="004B51AA" w:rsidRDefault="004B51AA" w:rsidP="004B51AA">
      <w:pPr>
        <w:pStyle w:val="Odstavecseseznamem"/>
        <w:numPr>
          <w:ilvl w:val="1"/>
          <w:numId w:val="13"/>
        </w:numPr>
      </w:pPr>
      <w:r>
        <w:t xml:space="preserve">Informace se posílají na paní Ing. Sedlářovou </w:t>
      </w:r>
      <w:proofErr w:type="spellStart"/>
      <w:r>
        <w:t>Nehézovou</w:t>
      </w:r>
      <w:proofErr w:type="spellEnd"/>
      <w:r w:rsidR="006879F8">
        <w:t>.</w:t>
      </w:r>
    </w:p>
    <w:p w14:paraId="23B61362" w14:textId="71B59642" w:rsidR="004B51AA" w:rsidRDefault="004B51AA" w:rsidP="004B51AA">
      <w:pPr>
        <w:pStyle w:val="Odstavecseseznamem"/>
        <w:numPr>
          <w:ilvl w:val="1"/>
          <w:numId w:val="13"/>
        </w:numPr>
      </w:pPr>
      <w:r>
        <w:t>Dodání podkladů dva týdny předem</w:t>
      </w:r>
      <w:r w:rsidR="006879F8">
        <w:t>.</w:t>
      </w:r>
    </w:p>
    <w:p w14:paraId="4B078C19" w14:textId="2C5740AF" w:rsidR="001C517C" w:rsidRDefault="004B51AA" w:rsidP="00CD27E8">
      <w:pPr>
        <w:pStyle w:val="Odstavecseseznamem"/>
        <w:numPr>
          <w:ilvl w:val="1"/>
          <w:numId w:val="13"/>
        </w:numPr>
      </w:pPr>
      <w:r>
        <w:t>Pouze zasílání za PEF</w:t>
      </w:r>
      <w:r w:rsidR="006879F8">
        <w:t>.</w:t>
      </w:r>
    </w:p>
    <w:p w14:paraId="2A593FB5" w14:textId="77777777" w:rsidR="00135499" w:rsidRDefault="00135499" w:rsidP="00135499">
      <w:pPr>
        <w:pStyle w:val="Odstavecseseznamem"/>
        <w:ind w:left="1440"/>
      </w:pPr>
    </w:p>
    <w:p w14:paraId="52D4BA6A" w14:textId="454A3607" w:rsidR="00CD27E8" w:rsidRPr="00CD27E8" w:rsidRDefault="00CD27E8" w:rsidP="00CD27E8">
      <w:pPr>
        <w:rPr>
          <w:b/>
          <w:bCs/>
          <w:u w:val="single"/>
        </w:rPr>
      </w:pPr>
      <w:r>
        <w:t xml:space="preserve"> </w:t>
      </w:r>
      <w:r w:rsidRPr="00CD27E8">
        <w:rPr>
          <w:b/>
          <w:bCs/>
          <w:u w:val="single"/>
        </w:rPr>
        <w:t>Kolegium děkana – Tajemník PEF</w:t>
      </w:r>
    </w:p>
    <w:p w14:paraId="355FEAD8" w14:textId="2583CC47" w:rsidR="001C517C" w:rsidRDefault="001C517C" w:rsidP="001C517C">
      <w:pPr>
        <w:pStyle w:val="Odstavecseseznamem"/>
        <w:numPr>
          <w:ilvl w:val="0"/>
          <w:numId w:val="16"/>
        </w:numPr>
      </w:pPr>
      <w:r>
        <w:t xml:space="preserve"> Od ledna bude zvýšená ostraha u budovy PEF</w:t>
      </w:r>
      <w:r w:rsidR="009725E1">
        <w:t>:</w:t>
      </w:r>
    </w:p>
    <w:p w14:paraId="0C4B83DC" w14:textId="1215A7A0" w:rsidR="00135499" w:rsidRDefault="00135499" w:rsidP="00135499">
      <w:pPr>
        <w:pStyle w:val="Odstavecseseznamem"/>
        <w:numPr>
          <w:ilvl w:val="1"/>
          <w:numId w:val="16"/>
        </w:numPr>
      </w:pPr>
      <w:r>
        <w:t>5 – 6h vstup na kartu</w:t>
      </w:r>
      <w:r w:rsidR="009725E1">
        <w:t>.</w:t>
      </w:r>
    </w:p>
    <w:p w14:paraId="07FBBCBC" w14:textId="25F70F60" w:rsidR="00135499" w:rsidRDefault="00135499" w:rsidP="00135499">
      <w:pPr>
        <w:pStyle w:val="Odstavecseseznamem"/>
        <w:numPr>
          <w:ilvl w:val="1"/>
          <w:numId w:val="16"/>
        </w:numPr>
      </w:pPr>
      <w:r>
        <w:t xml:space="preserve">6 – </w:t>
      </w:r>
      <w:proofErr w:type="gramStart"/>
      <w:r>
        <w:t>22h</w:t>
      </w:r>
      <w:proofErr w:type="gramEnd"/>
      <w:r>
        <w:t xml:space="preserve"> otevřeno</w:t>
      </w:r>
      <w:r w:rsidR="009725E1">
        <w:t>.</w:t>
      </w:r>
      <w:r>
        <w:t xml:space="preserve"> </w:t>
      </w:r>
    </w:p>
    <w:p w14:paraId="7F5BCF68" w14:textId="779B902D" w:rsidR="00135499" w:rsidRDefault="00135499" w:rsidP="00135499">
      <w:pPr>
        <w:pStyle w:val="Odstavecseseznamem"/>
        <w:numPr>
          <w:ilvl w:val="1"/>
          <w:numId w:val="16"/>
        </w:numPr>
      </w:pPr>
      <w:r>
        <w:t xml:space="preserve">22 – 00:30 na kartu, poté do </w:t>
      </w:r>
      <w:proofErr w:type="gramStart"/>
      <w:r>
        <w:t>5h</w:t>
      </w:r>
      <w:proofErr w:type="gramEnd"/>
      <w:r>
        <w:t xml:space="preserve"> zavřeno a zakódováno</w:t>
      </w:r>
      <w:r w:rsidR="009725E1">
        <w:t>.</w:t>
      </w:r>
    </w:p>
    <w:p w14:paraId="726E5D1F" w14:textId="732985EB" w:rsidR="00135499" w:rsidRDefault="00135499" w:rsidP="00135499">
      <w:pPr>
        <w:pStyle w:val="Odstavecseseznamem"/>
        <w:numPr>
          <w:ilvl w:val="1"/>
          <w:numId w:val="16"/>
        </w:numPr>
      </w:pPr>
      <w:r>
        <w:t xml:space="preserve">Víkend: otevřeno 8 – </w:t>
      </w:r>
      <w:proofErr w:type="gramStart"/>
      <w:r>
        <w:t>18h</w:t>
      </w:r>
      <w:proofErr w:type="gramEnd"/>
      <w:r>
        <w:t xml:space="preserve"> na kartu</w:t>
      </w:r>
      <w:r w:rsidR="009725E1">
        <w:t>.</w:t>
      </w:r>
    </w:p>
    <w:p w14:paraId="608543B6" w14:textId="7B7C85E4" w:rsidR="001C517C" w:rsidRDefault="00135499" w:rsidP="00135499">
      <w:pPr>
        <w:pStyle w:val="Odstavecseseznamem"/>
        <w:numPr>
          <w:ilvl w:val="0"/>
          <w:numId w:val="16"/>
        </w:numPr>
      </w:pPr>
      <w:r>
        <w:t>Dodržovat kouření ve vyhrazených prostorách</w:t>
      </w:r>
      <w:r w:rsidR="009725E1">
        <w:t>.</w:t>
      </w:r>
    </w:p>
    <w:p w14:paraId="495D02E1" w14:textId="5EDFF056" w:rsidR="00135499" w:rsidRDefault="00135499" w:rsidP="00135499">
      <w:pPr>
        <w:pStyle w:val="Odstavecseseznamem"/>
        <w:numPr>
          <w:ilvl w:val="0"/>
          <w:numId w:val="16"/>
        </w:numPr>
      </w:pPr>
      <w:r>
        <w:t>Zákaz vstupu psů do budov</w:t>
      </w:r>
      <w:r w:rsidR="009725E1">
        <w:t>.</w:t>
      </w:r>
    </w:p>
    <w:p w14:paraId="2E6E2010" w14:textId="7783C8AB" w:rsidR="00135499" w:rsidRDefault="00135499" w:rsidP="00135499">
      <w:pPr>
        <w:pStyle w:val="Odstavecseseznamem"/>
        <w:numPr>
          <w:ilvl w:val="0"/>
          <w:numId w:val="16"/>
        </w:numPr>
      </w:pPr>
      <w:r>
        <w:t>Nákup IT – ko</w:t>
      </w:r>
      <w:r w:rsidR="009D7C75">
        <w:t>ordinovat</w:t>
      </w:r>
      <w:r>
        <w:t xml:space="preserve"> s panem Ing. Rathouským</w:t>
      </w:r>
      <w:r w:rsidR="00670797">
        <w:t>.</w:t>
      </w:r>
    </w:p>
    <w:p w14:paraId="00A87AF4" w14:textId="5A26B9EA" w:rsidR="00670797" w:rsidRDefault="00670797" w:rsidP="00135499">
      <w:pPr>
        <w:pStyle w:val="Odstavecseseznamem"/>
        <w:numPr>
          <w:ilvl w:val="0"/>
          <w:numId w:val="16"/>
        </w:numPr>
      </w:pPr>
      <w:r>
        <w:t>Od ledna elektronické dovolenky.</w:t>
      </w:r>
    </w:p>
    <w:p w14:paraId="1AB7337B" w14:textId="77777777" w:rsidR="00670797" w:rsidRPr="00135499" w:rsidRDefault="00670797" w:rsidP="00670797">
      <w:pPr>
        <w:pStyle w:val="Odstavecseseznamem"/>
      </w:pPr>
    </w:p>
    <w:p w14:paraId="1BC05194" w14:textId="7FF476FA" w:rsidR="001C517C" w:rsidRDefault="001C517C" w:rsidP="001C517C">
      <w:pPr>
        <w:rPr>
          <w:b/>
          <w:bCs/>
          <w:u w:val="single"/>
        </w:rPr>
      </w:pPr>
      <w:r w:rsidRPr="001C517C">
        <w:rPr>
          <w:b/>
          <w:bCs/>
          <w:u w:val="single"/>
        </w:rPr>
        <w:t>Kolegium rektora</w:t>
      </w:r>
    </w:p>
    <w:p w14:paraId="2828DD6A" w14:textId="098931F0" w:rsidR="001C517C" w:rsidRDefault="001C517C" w:rsidP="001C517C">
      <w:pPr>
        <w:pStyle w:val="Odstavecseseznamem"/>
        <w:numPr>
          <w:ilvl w:val="0"/>
          <w:numId w:val="17"/>
        </w:numPr>
      </w:pPr>
      <w:r>
        <w:t>Metodika</w:t>
      </w:r>
      <w:r w:rsidR="00135499">
        <w:t xml:space="preserve"> tvorb</w:t>
      </w:r>
      <w:r w:rsidR="009D7C75">
        <w:t>y</w:t>
      </w:r>
      <w:r>
        <w:t xml:space="preserve"> rozpočtu</w:t>
      </w:r>
      <w:r w:rsidR="009725E1">
        <w:t>.</w:t>
      </w:r>
    </w:p>
    <w:p w14:paraId="748968DF" w14:textId="68A4662D" w:rsidR="00135499" w:rsidRDefault="00135499" w:rsidP="001C517C">
      <w:pPr>
        <w:pStyle w:val="Odstavecseseznamem"/>
        <w:numPr>
          <w:ilvl w:val="0"/>
          <w:numId w:val="17"/>
        </w:numPr>
      </w:pPr>
      <w:r>
        <w:t>Řešeno financování energií</w:t>
      </w:r>
      <w:r w:rsidR="009725E1">
        <w:t>.</w:t>
      </w:r>
    </w:p>
    <w:p w14:paraId="1FFEBAFB" w14:textId="05F0AA16" w:rsidR="001C517C" w:rsidRDefault="001C517C" w:rsidP="001C517C">
      <w:pPr>
        <w:pStyle w:val="Odstavecseseznamem"/>
        <w:numPr>
          <w:ilvl w:val="0"/>
          <w:numId w:val="17"/>
        </w:numPr>
      </w:pPr>
      <w:r>
        <w:t>Informace ohledně počtu studentů na ČZU</w:t>
      </w:r>
      <w:r w:rsidR="009725E1">
        <w:t>.</w:t>
      </w:r>
    </w:p>
    <w:p w14:paraId="18B5BAF7" w14:textId="7CB9CA62" w:rsidR="00135499" w:rsidRDefault="00135499" w:rsidP="001C517C">
      <w:pPr>
        <w:pStyle w:val="Odstavecseseznamem"/>
        <w:numPr>
          <w:ilvl w:val="0"/>
          <w:numId w:val="17"/>
        </w:numPr>
      </w:pPr>
      <w:r>
        <w:t>Informace o operačních programech</w:t>
      </w:r>
      <w:r w:rsidR="009725E1">
        <w:t>.</w:t>
      </w:r>
    </w:p>
    <w:p w14:paraId="3FFECFDE" w14:textId="0D16825A" w:rsidR="001C517C" w:rsidRDefault="001C517C" w:rsidP="001C517C">
      <w:pPr>
        <w:pStyle w:val="Odstavecseseznamem"/>
        <w:numPr>
          <w:ilvl w:val="0"/>
          <w:numId w:val="17"/>
        </w:numPr>
      </w:pPr>
      <w:r>
        <w:t>Záměr akreditac</w:t>
      </w:r>
      <w:r w:rsidR="00135499">
        <w:t>e</w:t>
      </w:r>
      <w:r w:rsidR="009725E1">
        <w:t>.</w:t>
      </w:r>
    </w:p>
    <w:p w14:paraId="1A3A2FD8" w14:textId="7B9687F3" w:rsidR="001C517C" w:rsidRDefault="001C517C" w:rsidP="001C517C"/>
    <w:p w14:paraId="58EA728E" w14:textId="77777777" w:rsidR="001C517C" w:rsidRDefault="001C517C" w:rsidP="001C517C"/>
    <w:p w14:paraId="599A2C78" w14:textId="5C7ACE22" w:rsidR="000F085C" w:rsidRDefault="007C7B23" w:rsidP="000D5126">
      <w:r>
        <w:t xml:space="preserve">V Praze </w:t>
      </w:r>
      <w:r w:rsidR="005E6F6F">
        <w:t>1</w:t>
      </w:r>
      <w:r w:rsidR="009C2A02">
        <w:t>2</w:t>
      </w:r>
      <w:r>
        <w:t xml:space="preserve">. </w:t>
      </w:r>
      <w:r w:rsidR="00975E93">
        <w:t>1</w:t>
      </w:r>
      <w:r w:rsidR="009C2A02">
        <w:t>2</w:t>
      </w:r>
      <w:r>
        <w:t>. 2022</w:t>
      </w:r>
    </w:p>
    <w:p w14:paraId="3B2DA104" w14:textId="5C8F00E4" w:rsidR="007C7B23" w:rsidRDefault="007C7B23" w:rsidP="000D5126"/>
    <w:p w14:paraId="7522160C" w14:textId="37B4C7CA" w:rsidR="00FA6D8F" w:rsidRDefault="00FA6D8F" w:rsidP="000D5126"/>
    <w:p w14:paraId="2D616CEC" w14:textId="76E86065" w:rsidR="00FA6D8F" w:rsidRDefault="00FA6D8F" w:rsidP="000D5126"/>
    <w:p w14:paraId="4BC6FD59" w14:textId="77777777" w:rsidR="00795BAB" w:rsidRDefault="00795BAB" w:rsidP="000D5126"/>
    <w:p w14:paraId="0CB33BC1" w14:textId="77777777" w:rsidR="000F085C" w:rsidRDefault="000F085C" w:rsidP="000D5126"/>
    <w:p w14:paraId="03A32F36" w14:textId="2E9812FE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 Lenka Kučírková, Ph.D.</w:t>
      </w:r>
    </w:p>
    <w:sectPr w:rsidR="000D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58"/>
    <w:multiLevelType w:val="hybridMultilevel"/>
    <w:tmpl w:val="A7D8B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8C4"/>
    <w:multiLevelType w:val="hybridMultilevel"/>
    <w:tmpl w:val="2DC8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31F4"/>
    <w:multiLevelType w:val="hybridMultilevel"/>
    <w:tmpl w:val="F60A5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B7600"/>
    <w:multiLevelType w:val="hybridMultilevel"/>
    <w:tmpl w:val="4BDA7672"/>
    <w:lvl w:ilvl="0" w:tplc="1D3253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B8A214D"/>
    <w:multiLevelType w:val="hybridMultilevel"/>
    <w:tmpl w:val="59E4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64EB"/>
    <w:multiLevelType w:val="hybridMultilevel"/>
    <w:tmpl w:val="05723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19B3"/>
    <w:multiLevelType w:val="hybridMultilevel"/>
    <w:tmpl w:val="E4B44874"/>
    <w:lvl w:ilvl="0" w:tplc="117AB8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640F9"/>
    <w:multiLevelType w:val="hybridMultilevel"/>
    <w:tmpl w:val="D9A2C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14FFC"/>
    <w:multiLevelType w:val="hybridMultilevel"/>
    <w:tmpl w:val="7D0A7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54C51"/>
    <w:multiLevelType w:val="hybridMultilevel"/>
    <w:tmpl w:val="4EBCE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D6C71"/>
    <w:multiLevelType w:val="hybridMultilevel"/>
    <w:tmpl w:val="46E6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1739E"/>
    <w:multiLevelType w:val="hybridMultilevel"/>
    <w:tmpl w:val="DAD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A431F1"/>
    <w:multiLevelType w:val="hybridMultilevel"/>
    <w:tmpl w:val="B69CE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A3AD6"/>
    <w:multiLevelType w:val="hybridMultilevel"/>
    <w:tmpl w:val="CE30BF78"/>
    <w:lvl w:ilvl="0" w:tplc="ED9E89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D47EA6"/>
    <w:multiLevelType w:val="hybridMultilevel"/>
    <w:tmpl w:val="C758F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D1302"/>
    <w:multiLevelType w:val="hybridMultilevel"/>
    <w:tmpl w:val="60D2B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9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  <w:num w:numId="16">
    <w:abstractNumId w:val="6"/>
  </w:num>
  <w:num w:numId="17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55062"/>
    <w:rsid w:val="000706D4"/>
    <w:rsid w:val="00084081"/>
    <w:rsid w:val="000B0DC0"/>
    <w:rsid w:val="000B7F35"/>
    <w:rsid w:val="000D0BA5"/>
    <w:rsid w:val="000D5126"/>
    <w:rsid w:val="000F085C"/>
    <w:rsid w:val="001152B7"/>
    <w:rsid w:val="00135499"/>
    <w:rsid w:val="001401DE"/>
    <w:rsid w:val="00155CFC"/>
    <w:rsid w:val="00157064"/>
    <w:rsid w:val="0016197B"/>
    <w:rsid w:val="001A177F"/>
    <w:rsid w:val="001C517C"/>
    <w:rsid w:val="001D77FA"/>
    <w:rsid w:val="001E1994"/>
    <w:rsid w:val="001E7FFD"/>
    <w:rsid w:val="001F55CF"/>
    <w:rsid w:val="002051F7"/>
    <w:rsid w:val="00216EF8"/>
    <w:rsid w:val="002521C4"/>
    <w:rsid w:val="00266819"/>
    <w:rsid w:val="00291595"/>
    <w:rsid w:val="002A3C97"/>
    <w:rsid w:val="002D2CEB"/>
    <w:rsid w:val="002F615E"/>
    <w:rsid w:val="003117FD"/>
    <w:rsid w:val="00330D43"/>
    <w:rsid w:val="003869AE"/>
    <w:rsid w:val="003E6C80"/>
    <w:rsid w:val="00404571"/>
    <w:rsid w:val="0042627F"/>
    <w:rsid w:val="004373CB"/>
    <w:rsid w:val="00447A62"/>
    <w:rsid w:val="00456265"/>
    <w:rsid w:val="00483D08"/>
    <w:rsid w:val="00486FE4"/>
    <w:rsid w:val="00487EE2"/>
    <w:rsid w:val="004963D3"/>
    <w:rsid w:val="004B51AA"/>
    <w:rsid w:val="004C27BB"/>
    <w:rsid w:val="00517728"/>
    <w:rsid w:val="00561EC2"/>
    <w:rsid w:val="005E6F6F"/>
    <w:rsid w:val="006345E4"/>
    <w:rsid w:val="00654099"/>
    <w:rsid w:val="00670797"/>
    <w:rsid w:val="00677480"/>
    <w:rsid w:val="006879F8"/>
    <w:rsid w:val="006A6406"/>
    <w:rsid w:val="006B5428"/>
    <w:rsid w:val="006F2F13"/>
    <w:rsid w:val="00700DED"/>
    <w:rsid w:val="00760560"/>
    <w:rsid w:val="00790BDA"/>
    <w:rsid w:val="00795BAB"/>
    <w:rsid w:val="007C0901"/>
    <w:rsid w:val="007C7B23"/>
    <w:rsid w:val="00834A21"/>
    <w:rsid w:val="008551C0"/>
    <w:rsid w:val="0087137B"/>
    <w:rsid w:val="008803A9"/>
    <w:rsid w:val="00880B19"/>
    <w:rsid w:val="00883C0F"/>
    <w:rsid w:val="00895CE8"/>
    <w:rsid w:val="008A2338"/>
    <w:rsid w:val="00900D61"/>
    <w:rsid w:val="00912D15"/>
    <w:rsid w:val="009725E1"/>
    <w:rsid w:val="00975308"/>
    <w:rsid w:val="00975E93"/>
    <w:rsid w:val="00985C1E"/>
    <w:rsid w:val="00987EF0"/>
    <w:rsid w:val="009B349C"/>
    <w:rsid w:val="009C2A02"/>
    <w:rsid w:val="009D7C75"/>
    <w:rsid w:val="009F06E5"/>
    <w:rsid w:val="009F2798"/>
    <w:rsid w:val="00A31CA7"/>
    <w:rsid w:val="00A4203A"/>
    <w:rsid w:val="00A445EC"/>
    <w:rsid w:val="00A47BCB"/>
    <w:rsid w:val="00A837EB"/>
    <w:rsid w:val="00AC3DF4"/>
    <w:rsid w:val="00AD0BCA"/>
    <w:rsid w:val="00AF422A"/>
    <w:rsid w:val="00B258D1"/>
    <w:rsid w:val="00B52F8A"/>
    <w:rsid w:val="00BE73E8"/>
    <w:rsid w:val="00BF5D22"/>
    <w:rsid w:val="00C14147"/>
    <w:rsid w:val="00C35EC4"/>
    <w:rsid w:val="00CC42B2"/>
    <w:rsid w:val="00CD129B"/>
    <w:rsid w:val="00CD27E8"/>
    <w:rsid w:val="00D12111"/>
    <w:rsid w:val="00D14017"/>
    <w:rsid w:val="00D23305"/>
    <w:rsid w:val="00D24C10"/>
    <w:rsid w:val="00D27416"/>
    <w:rsid w:val="00D52A21"/>
    <w:rsid w:val="00D539F0"/>
    <w:rsid w:val="00D91F5C"/>
    <w:rsid w:val="00D93799"/>
    <w:rsid w:val="00D9397A"/>
    <w:rsid w:val="00D95A67"/>
    <w:rsid w:val="00DA3529"/>
    <w:rsid w:val="00DB0628"/>
    <w:rsid w:val="00E0232E"/>
    <w:rsid w:val="00E546F5"/>
    <w:rsid w:val="00E663E1"/>
    <w:rsid w:val="00E7549D"/>
    <w:rsid w:val="00F02F4E"/>
    <w:rsid w:val="00F05481"/>
    <w:rsid w:val="00F23277"/>
    <w:rsid w:val="00F54A75"/>
    <w:rsid w:val="00FA6D88"/>
    <w:rsid w:val="00FA6D8F"/>
    <w:rsid w:val="00FC011A"/>
    <w:rsid w:val="00FC56DF"/>
    <w:rsid w:val="00FC5717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925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11</cp:revision>
  <cp:lastPrinted>2022-12-12T12:57:00Z</cp:lastPrinted>
  <dcterms:created xsi:type="dcterms:W3CDTF">2022-12-12T07:58:00Z</dcterms:created>
  <dcterms:modified xsi:type="dcterms:W3CDTF">2022-12-12T13:18:00Z</dcterms:modified>
</cp:coreProperties>
</file>