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56F8C" w14:textId="6CE3F2BB" w:rsidR="003117FD" w:rsidRDefault="00880B19" w:rsidP="000B0DC0">
      <w:pPr>
        <w:jc w:val="center"/>
        <w:rPr>
          <w:b/>
          <w:bCs/>
        </w:rPr>
      </w:pPr>
      <w:r w:rsidRPr="000B0DC0">
        <w:rPr>
          <w:b/>
          <w:bCs/>
        </w:rPr>
        <w:t xml:space="preserve">Zápis z pracovní porady katedry jazyků konané </w:t>
      </w:r>
      <w:r w:rsidR="00044540">
        <w:rPr>
          <w:b/>
          <w:bCs/>
        </w:rPr>
        <w:t>8</w:t>
      </w:r>
      <w:r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="002216C8">
        <w:rPr>
          <w:b/>
          <w:bCs/>
        </w:rPr>
        <w:t>10</w:t>
      </w:r>
      <w:r w:rsidRPr="000B0DC0">
        <w:rPr>
          <w:b/>
          <w:bCs/>
        </w:rPr>
        <w:t>.</w:t>
      </w:r>
      <w:r w:rsidR="00C14147">
        <w:rPr>
          <w:b/>
          <w:bCs/>
        </w:rPr>
        <w:t xml:space="preserve"> </w:t>
      </w:r>
      <w:r w:rsidRPr="000B0DC0">
        <w:rPr>
          <w:b/>
          <w:bCs/>
        </w:rPr>
        <w:t>202</w:t>
      </w:r>
      <w:r w:rsidR="007367E9">
        <w:rPr>
          <w:b/>
          <w:bCs/>
        </w:rPr>
        <w:t>5</w:t>
      </w:r>
    </w:p>
    <w:p w14:paraId="5E13114B" w14:textId="77777777" w:rsidR="000B0DC0" w:rsidRPr="000B0DC0" w:rsidRDefault="000B0DC0" w:rsidP="000B0DC0">
      <w:pPr>
        <w:jc w:val="center"/>
        <w:rPr>
          <w:b/>
          <w:bCs/>
        </w:rPr>
      </w:pPr>
    </w:p>
    <w:p w14:paraId="77085A34" w14:textId="0688B551" w:rsidR="00D059D1" w:rsidRDefault="00880B19" w:rsidP="002216C8">
      <w:pPr>
        <w:ind w:left="708"/>
      </w:pPr>
      <w:r w:rsidRPr="000B0DC0">
        <w:rPr>
          <w:b/>
          <w:bCs/>
        </w:rPr>
        <w:t>Přítomni:</w:t>
      </w:r>
      <w:r>
        <w:t xml:space="preserve"> PhDr. Jarkovská, Ph.D</w:t>
      </w:r>
      <w:r w:rsidR="00C14147">
        <w:t>.</w:t>
      </w:r>
      <w:r w:rsidR="001152B7">
        <w:t>,</w:t>
      </w:r>
      <w:r w:rsidR="00C14147">
        <w:t xml:space="preserve"> </w:t>
      </w:r>
      <w:r>
        <w:t xml:space="preserve">Sálus, PhDr. Mgr. Kučírková, Ph.D., Ing. </w:t>
      </w:r>
      <w:r w:rsidR="000763B7">
        <w:t>Hotovcová</w:t>
      </w:r>
      <w:r w:rsidR="00A31CA7" w:rsidRPr="00A31CA7">
        <w:t>,</w:t>
      </w:r>
      <w:r w:rsidR="006B5428">
        <w:t xml:space="preserve"> </w:t>
      </w:r>
      <w:r w:rsidR="00D93799">
        <w:t xml:space="preserve">Mgr. </w:t>
      </w:r>
      <w:r w:rsidR="006B5428">
        <w:t>Dobiášová,</w:t>
      </w:r>
      <w:r w:rsidR="002E7E2B">
        <w:t xml:space="preserve"> </w:t>
      </w:r>
      <w:r w:rsidR="004533C0">
        <w:t>Mgr. Hoffmann</w:t>
      </w:r>
      <w:r w:rsidR="001D5515" w:rsidRPr="00C14147">
        <w:t>,</w:t>
      </w:r>
      <w:r w:rsidR="001D5515">
        <w:t xml:space="preserve"> </w:t>
      </w:r>
      <w:r w:rsidR="00787AB1">
        <w:t>Ing. Hrbek,</w:t>
      </w:r>
      <w:r w:rsidR="00354E2A">
        <w:t xml:space="preserve"> </w:t>
      </w:r>
      <w:r w:rsidR="00F541A2" w:rsidRPr="00C14147">
        <w:t>PhDr. Mgr. Kšandová</w:t>
      </w:r>
      <w:r w:rsidR="00F541A2">
        <w:t xml:space="preserve"> Ph.D.,</w:t>
      </w:r>
      <w:r w:rsidR="00F339CE">
        <w:t xml:space="preserve"> PhDr. Elisová, PhDr. Mgr. Dvořáková, MBA</w:t>
      </w:r>
      <w:r w:rsidR="00044540">
        <w:t>, PhDr. Malá Drebitková, Ph.D.,</w:t>
      </w:r>
      <w:r w:rsidR="00044540" w:rsidRPr="00F339CE">
        <w:t xml:space="preserve"> </w:t>
      </w:r>
      <w:r w:rsidR="00044540">
        <w:t xml:space="preserve">Ing. </w:t>
      </w:r>
      <w:proofErr w:type="spellStart"/>
      <w:r w:rsidR="00044540">
        <w:t>Vlkovičová</w:t>
      </w:r>
      <w:proofErr w:type="spellEnd"/>
      <w:r w:rsidR="00044540">
        <w:t>,</w:t>
      </w:r>
      <w:r w:rsidR="00044540" w:rsidRPr="00F339CE">
        <w:t xml:space="preserve"> </w:t>
      </w:r>
      <w:r w:rsidR="00044540">
        <w:t>Mgr. Maleninska,</w:t>
      </w:r>
      <w:r w:rsidR="00354E2A">
        <w:t xml:space="preserve"> Ph.D.,</w:t>
      </w:r>
      <w:r w:rsidR="00044540">
        <w:t xml:space="preserve"> </w:t>
      </w:r>
      <w:r w:rsidR="002216C8">
        <w:t xml:space="preserve">Ing. </w:t>
      </w:r>
      <w:proofErr w:type="spellStart"/>
      <w:r w:rsidR="002216C8">
        <w:t>Adossou</w:t>
      </w:r>
      <w:proofErr w:type="spellEnd"/>
      <w:r w:rsidR="002216C8">
        <w:t xml:space="preserve">, Ph.D., Mgr. et Mgr. </w:t>
      </w:r>
      <w:proofErr w:type="spellStart"/>
      <w:r w:rsidR="002216C8">
        <w:t>Hudousková</w:t>
      </w:r>
      <w:proofErr w:type="spellEnd"/>
      <w:r w:rsidR="002216C8">
        <w:t xml:space="preserve">, Ph.D., Ing. Kučírková, </w:t>
      </w:r>
      <w:proofErr w:type="spellStart"/>
      <w:r w:rsidR="002216C8">
        <w:t>MSc</w:t>
      </w:r>
      <w:proofErr w:type="spellEnd"/>
      <w:r w:rsidR="002216C8">
        <w:t xml:space="preserve">., Mgr. Peroutková Ph.D., </w:t>
      </w:r>
      <w:r w:rsidR="002216C8" w:rsidRPr="00A31CA7">
        <w:t>PhDr. Prachařová</w:t>
      </w:r>
    </w:p>
    <w:p w14:paraId="1DC7491C" w14:textId="77777777" w:rsidR="00862A68" w:rsidRDefault="00862A68" w:rsidP="00862A68"/>
    <w:p w14:paraId="2249CBEF" w14:textId="6FF3215F" w:rsidR="00880B19" w:rsidRPr="00CA5758" w:rsidRDefault="00880B19" w:rsidP="00330D43">
      <w:r w:rsidRPr="00CA5758">
        <w:t>Program:</w:t>
      </w:r>
    </w:p>
    <w:p w14:paraId="5D5439F0" w14:textId="6EA598EB" w:rsidR="00880B19" w:rsidRPr="00CA5758" w:rsidRDefault="00483D08" w:rsidP="008551C0">
      <w:pPr>
        <w:pStyle w:val="Odstavecseseznamem"/>
        <w:numPr>
          <w:ilvl w:val="0"/>
          <w:numId w:val="1"/>
        </w:numPr>
      </w:pPr>
      <w:r w:rsidRPr="00CA5758">
        <w:t xml:space="preserve">KJ </w:t>
      </w:r>
      <w:r w:rsidR="00A47BCB" w:rsidRPr="00CA5758">
        <w:t>–</w:t>
      </w:r>
      <w:r w:rsidRPr="00CA5758">
        <w:t xml:space="preserve"> </w:t>
      </w:r>
      <w:r w:rsidR="004C27BB" w:rsidRPr="00CA5758">
        <w:t>Úkoly</w:t>
      </w:r>
    </w:p>
    <w:p w14:paraId="00E5A297" w14:textId="2995FA69" w:rsidR="004C27BB" w:rsidRDefault="004C27BB" w:rsidP="008551C0">
      <w:pPr>
        <w:pStyle w:val="Odstavecseseznamem"/>
        <w:numPr>
          <w:ilvl w:val="0"/>
          <w:numId w:val="1"/>
        </w:numPr>
      </w:pPr>
      <w:r w:rsidRPr="00CA5758">
        <w:t xml:space="preserve">Kolegium děkana – </w:t>
      </w:r>
      <w:r w:rsidR="00AF422A" w:rsidRPr="00CA5758">
        <w:t>P</w:t>
      </w:r>
      <w:r w:rsidRPr="00CA5758">
        <w:t>edagogická činnost</w:t>
      </w:r>
    </w:p>
    <w:p w14:paraId="57F20101" w14:textId="3FEAEDC9" w:rsidR="00136A99" w:rsidRDefault="00D965E1" w:rsidP="00993F4A">
      <w:pPr>
        <w:pStyle w:val="Odstavecseseznamem"/>
        <w:numPr>
          <w:ilvl w:val="0"/>
          <w:numId w:val="1"/>
        </w:numPr>
      </w:pPr>
      <w:r w:rsidRPr="00CA5758">
        <w:t>Kolegium děkana –</w:t>
      </w:r>
      <w:r>
        <w:t xml:space="preserve"> Věda a výzkum</w:t>
      </w:r>
    </w:p>
    <w:p w14:paraId="621C330E" w14:textId="1E22120E" w:rsidR="00C57707" w:rsidRDefault="00C57707" w:rsidP="00C57707">
      <w:pPr>
        <w:pStyle w:val="Odstavecseseznamem"/>
        <w:numPr>
          <w:ilvl w:val="0"/>
          <w:numId w:val="1"/>
        </w:numPr>
      </w:pPr>
      <w:r w:rsidRPr="00C57707">
        <w:t xml:space="preserve">Kolegium děkana – </w:t>
      </w:r>
      <w:r w:rsidR="00A70A1E">
        <w:t>Strategie</w:t>
      </w:r>
    </w:p>
    <w:p w14:paraId="6FA665CE" w14:textId="79ACF57D" w:rsidR="00862A68" w:rsidRPr="00CA4EB1" w:rsidRDefault="00862A68" w:rsidP="00A70A1E">
      <w:pPr>
        <w:pStyle w:val="Odstavecseseznamem"/>
        <w:numPr>
          <w:ilvl w:val="0"/>
          <w:numId w:val="1"/>
        </w:numPr>
      </w:pPr>
      <w:r w:rsidRPr="00CA4EB1">
        <w:t xml:space="preserve">Kolegium </w:t>
      </w:r>
      <w:proofErr w:type="gramStart"/>
      <w:r w:rsidRPr="00CA4EB1">
        <w:t>děkana</w:t>
      </w:r>
      <w:r>
        <w:t xml:space="preserve"> </w:t>
      </w:r>
      <w:r w:rsidRPr="00DF5FAB">
        <w:t xml:space="preserve">- </w:t>
      </w:r>
      <w:r w:rsidR="00DF5FAB" w:rsidRPr="00354E2A">
        <w:t>Konzultační</w:t>
      </w:r>
      <w:proofErr w:type="gramEnd"/>
      <w:r w:rsidR="00DF5FAB" w:rsidRPr="00354E2A">
        <w:t xml:space="preserve"> střediska (centra vzdělávání PEF)</w:t>
      </w:r>
    </w:p>
    <w:p w14:paraId="6AA3B6AE" w14:textId="066A9F24" w:rsidR="00E70E26" w:rsidRDefault="00E70E26" w:rsidP="002C6DA5">
      <w:pPr>
        <w:pStyle w:val="Odstavecseseznamem"/>
        <w:numPr>
          <w:ilvl w:val="0"/>
          <w:numId w:val="1"/>
        </w:numPr>
      </w:pPr>
      <w:r>
        <w:t>Kolegium rektora</w:t>
      </w:r>
    </w:p>
    <w:p w14:paraId="65ACCDF7" w14:textId="77777777" w:rsidR="00354E2A" w:rsidRDefault="00354E2A" w:rsidP="00354E2A">
      <w:pPr>
        <w:pStyle w:val="Odstavecseseznamem"/>
        <w:ind w:left="1068"/>
      </w:pPr>
    </w:p>
    <w:p w14:paraId="3F9CA7EA" w14:textId="77777777" w:rsidR="00354E2A" w:rsidRDefault="00354E2A" w:rsidP="00354E2A">
      <w:pPr>
        <w:rPr>
          <w:b/>
          <w:bCs/>
          <w:u w:val="single"/>
        </w:rPr>
      </w:pPr>
      <w:r>
        <w:rPr>
          <w:b/>
          <w:bCs/>
          <w:u w:val="single"/>
        </w:rPr>
        <w:t>Informace:</w:t>
      </w:r>
    </w:p>
    <w:p w14:paraId="77E29911" w14:textId="77777777" w:rsidR="00354E2A" w:rsidRDefault="00354E2A" w:rsidP="00354E2A">
      <w:pPr>
        <w:pStyle w:val="Odstavecseseznamem"/>
        <w:numPr>
          <w:ilvl w:val="0"/>
          <w:numId w:val="119"/>
        </w:numPr>
      </w:pPr>
      <w:r w:rsidRPr="00DF5FAB">
        <w:t xml:space="preserve">Poděkování technikům </w:t>
      </w:r>
      <w:r>
        <w:t xml:space="preserve">za balíčky, kalendáře a diáře – možnost vyzvednutí u pana </w:t>
      </w:r>
      <w:proofErr w:type="spellStart"/>
      <w:r>
        <w:t>Sáluse</w:t>
      </w:r>
      <w:proofErr w:type="spellEnd"/>
      <w:r>
        <w:t>.</w:t>
      </w:r>
    </w:p>
    <w:p w14:paraId="4B1711F1" w14:textId="77777777" w:rsidR="00354E2A" w:rsidRDefault="00354E2A" w:rsidP="00354E2A">
      <w:pPr>
        <w:pStyle w:val="Odstavecseseznamem"/>
        <w:numPr>
          <w:ilvl w:val="0"/>
          <w:numId w:val="119"/>
        </w:numPr>
      </w:pPr>
      <w:r>
        <w:t xml:space="preserve">Poděkování paní PhDr. Jarkovské, Ph.D., Mgr. </w:t>
      </w:r>
      <w:proofErr w:type="spellStart"/>
      <w:r>
        <w:t>Hudouskové</w:t>
      </w:r>
      <w:proofErr w:type="spellEnd"/>
      <w:r>
        <w:t xml:space="preserve">, Ph.D., Ing. Jacques a McKeown za převzetí výukových hodin navíc. </w:t>
      </w:r>
    </w:p>
    <w:p w14:paraId="4F1832A0" w14:textId="16C89C82" w:rsidR="00354E2A" w:rsidRDefault="00354E2A" w:rsidP="00354E2A">
      <w:pPr>
        <w:pStyle w:val="Odstavecseseznamem"/>
        <w:numPr>
          <w:ilvl w:val="0"/>
          <w:numId w:val="119"/>
        </w:numPr>
      </w:pPr>
      <w:r>
        <w:t>Paní vedoucí poděkovala kolegům</w:t>
      </w:r>
      <w:r>
        <w:t xml:space="preserve"> </w:t>
      </w:r>
      <w:r>
        <w:t xml:space="preserve">Mgr. Dobiášová, </w:t>
      </w:r>
      <w:r w:rsidR="00F3177F">
        <w:t xml:space="preserve">Ing. Kučírková, </w:t>
      </w:r>
      <w:proofErr w:type="spellStart"/>
      <w:r w:rsidR="00F3177F">
        <w:t>MSc</w:t>
      </w:r>
      <w:proofErr w:type="spellEnd"/>
      <w:r w:rsidR="00F3177F">
        <w:t xml:space="preserve">., Ing. Hrbek, </w:t>
      </w:r>
      <w:r w:rsidR="00F3177F">
        <w:t>MgA. Ivanov</w:t>
      </w:r>
      <w:r>
        <w:t xml:space="preserve"> za reakci na email</w:t>
      </w:r>
      <w:r w:rsidR="00F3177F">
        <w:t>, za ochotu převzít další hodiny</w:t>
      </w:r>
      <w:r w:rsidR="00D51FFF">
        <w:t>,</w:t>
      </w:r>
      <w:r w:rsidR="00F3177F">
        <w:t xml:space="preserve"> i když nakonec již více</w:t>
      </w:r>
      <w:r w:rsidR="00D51FFF">
        <w:t xml:space="preserve"> kroužků</w:t>
      </w:r>
      <w:r w:rsidR="00F3177F">
        <w:t xml:space="preserve"> nebylo potřeba</w:t>
      </w:r>
      <w:r w:rsidR="00D51FFF">
        <w:t>.</w:t>
      </w:r>
    </w:p>
    <w:p w14:paraId="6E5B096D" w14:textId="77777777" w:rsidR="00354E2A" w:rsidRDefault="00354E2A" w:rsidP="00354E2A">
      <w:pPr>
        <w:pStyle w:val="Odstavecseseznamem"/>
        <w:numPr>
          <w:ilvl w:val="0"/>
          <w:numId w:val="119"/>
        </w:numPr>
      </w:pPr>
      <w:r>
        <w:t>Poděkování za dobrovolné kurzy - PhDr. Jarkovská, Ph.D.</w:t>
      </w:r>
      <w:r w:rsidRPr="003E4431">
        <w:t xml:space="preserve"> </w:t>
      </w:r>
      <w:r>
        <w:t>PhDr. Mgr. Dvořáková, MBA.</w:t>
      </w:r>
    </w:p>
    <w:p w14:paraId="35858A9E" w14:textId="51D7AE0D" w:rsidR="00354E2A" w:rsidRDefault="00354E2A" w:rsidP="00354E2A">
      <w:pPr>
        <w:pStyle w:val="Odstavecseseznamem"/>
        <w:numPr>
          <w:ilvl w:val="0"/>
          <w:numId w:val="119"/>
        </w:numPr>
      </w:pPr>
      <w:r>
        <w:t xml:space="preserve">Poděkování Ing. Kučírková, </w:t>
      </w:r>
      <w:proofErr w:type="spellStart"/>
      <w:r>
        <w:t>MSc</w:t>
      </w:r>
      <w:proofErr w:type="spellEnd"/>
      <w:r>
        <w:t>., za účast na workshopech a navázaní spolupráce s</w:t>
      </w:r>
      <w:r w:rsidR="00F3177F">
        <w:t xml:space="preserve"> dalšími 5 </w:t>
      </w:r>
      <w:r>
        <w:t>firmami.</w:t>
      </w:r>
    </w:p>
    <w:p w14:paraId="5F239827" w14:textId="66DBCC4E" w:rsidR="00354E2A" w:rsidRDefault="00354E2A" w:rsidP="00354E2A">
      <w:pPr>
        <w:pStyle w:val="Odstavecseseznamem"/>
        <w:numPr>
          <w:ilvl w:val="0"/>
          <w:numId w:val="119"/>
        </w:numPr>
      </w:pPr>
      <w:r>
        <w:t xml:space="preserve">Poděkování Ing. Hrbkovi za zkontrolování </w:t>
      </w:r>
      <w:proofErr w:type="spellStart"/>
      <w:r w:rsidR="00F3177F">
        <w:t>M</w:t>
      </w:r>
      <w:r>
        <w:t>oodlu</w:t>
      </w:r>
      <w:proofErr w:type="spellEnd"/>
      <w:r>
        <w:t>.</w:t>
      </w:r>
    </w:p>
    <w:p w14:paraId="7390F851" w14:textId="62C35956" w:rsidR="00354E2A" w:rsidRDefault="00354E2A" w:rsidP="00354E2A">
      <w:pPr>
        <w:pStyle w:val="Odstavecseseznamem"/>
        <w:numPr>
          <w:ilvl w:val="0"/>
          <w:numId w:val="119"/>
        </w:numPr>
      </w:pPr>
      <w:r>
        <w:t xml:space="preserve">22.10. </w:t>
      </w:r>
      <w:r w:rsidR="00F3177F">
        <w:t xml:space="preserve">ve 14:00 </w:t>
      </w:r>
      <w:r>
        <w:t>shromáždění akademické obce v</w:t>
      </w:r>
      <w:r w:rsidR="00F3177F">
        <w:t> </w:t>
      </w:r>
      <w:r>
        <w:t>Aule</w:t>
      </w:r>
      <w:r w:rsidR="00F3177F">
        <w:t>. Prezentace kandidátů na rektora, výuka zrušena.</w:t>
      </w:r>
    </w:p>
    <w:p w14:paraId="04440411" w14:textId="4E20EF6F" w:rsidR="00681AC5" w:rsidRPr="00681AC5" w:rsidRDefault="00F3177F" w:rsidP="00681AC5">
      <w:pPr>
        <w:pStyle w:val="Odstavecseseznamem"/>
        <w:numPr>
          <w:ilvl w:val="0"/>
          <w:numId w:val="119"/>
        </w:numPr>
      </w:pPr>
      <w:r>
        <w:t>Diskuse ohledně přeplněnosti autobusů a parkovací</w:t>
      </w:r>
      <w:r w:rsidR="00D51FFF">
        <w:t>ch</w:t>
      </w:r>
      <w:r>
        <w:t xml:space="preserve"> stání. Kolegyně PhDr. Elisová navrhuje toto předložit na Senátu PEF. Připomínky sepíše. </w:t>
      </w:r>
    </w:p>
    <w:p w14:paraId="14D636B1" w14:textId="768FA593" w:rsidR="00044540" w:rsidRDefault="001661B6" w:rsidP="00E9512B">
      <w:pPr>
        <w:rPr>
          <w:b/>
          <w:bCs/>
          <w:u w:val="single"/>
        </w:rPr>
      </w:pPr>
      <w:r>
        <w:rPr>
          <w:b/>
          <w:bCs/>
          <w:u w:val="single"/>
        </w:rPr>
        <w:t>Ú</w:t>
      </w:r>
      <w:r w:rsidR="00992AF7" w:rsidRPr="00E9512B">
        <w:rPr>
          <w:b/>
          <w:bCs/>
          <w:u w:val="single"/>
        </w:rPr>
        <w:t>koly:</w:t>
      </w:r>
    </w:p>
    <w:p w14:paraId="403A8BE9" w14:textId="6C8ADAC2" w:rsidR="00DF5FAB" w:rsidRDefault="00DF5FAB" w:rsidP="00DF5FAB">
      <w:pPr>
        <w:pStyle w:val="Odstavecseseznamem"/>
        <w:numPr>
          <w:ilvl w:val="0"/>
          <w:numId w:val="119"/>
        </w:numPr>
      </w:pPr>
      <w:r w:rsidRPr="00DF5FAB">
        <w:t xml:space="preserve">Možnost k zapůjčení </w:t>
      </w:r>
      <w:proofErr w:type="gramStart"/>
      <w:r w:rsidRPr="00DF5FAB">
        <w:t>knihy ,</w:t>
      </w:r>
      <w:proofErr w:type="gramEnd"/>
      <w:r w:rsidRPr="00DF5FAB">
        <w:t xml:space="preserve">, Hovorová angličtina“ – Ing. </w:t>
      </w:r>
      <w:proofErr w:type="spellStart"/>
      <w:r w:rsidRPr="00DF5FAB">
        <w:t>Vlkovičová</w:t>
      </w:r>
      <w:proofErr w:type="spellEnd"/>
    </w:p>
    <w:p w14:paraId="4A45FECE" w14:textId="0D76CEA9" w:rsidR="003C1E4D" w:rsidRDefault="003C1E4D" w:rsidP="00DF5FAB">
      <w:pPr>
        <w:pStyle w:val="Odstavecseseznamem"/>
        <w:numPr>
          <w:ilvl w:val="0"/>
          <w:numId w:val="119"/>
        </w:numPr>
      </w:pPr>
      <w:r>
        <w:t xml:space="preserve">Sdílet informaci ohledně </w:t>
      </w:r>
      <w:r w:rsidR="00BD4ADD">
        <w:t>Instagramu</w:t>
      </w:r>
      <w:r>
        <w:t xml:space="preserve"> katedry jazyků. Na výuce promítnout QR kód, který byl zaslán emailem </w:t>
      </w:r>
      <w:r>
        <w:t>Ing. Kučírkov</w:t>
      </w:r>
      <w:r>
        <w:t>ou</w:t>
      </w:r>
      <w:r>
        <w:t xml:space="preserve">, </w:t>
      </w:r>
      <w:proofErr w:type="spellStart"/>
      <w:r>
        <w:t>MSc</w:t>
      </w:r>
      <w:proofErr w:type="spellEnd"/>
      <w:r>
        <w:t>.</w:t>
      </w:r>
    </w:p>
    <w:p w14:paraId="26163673" w14:textId="531049AA" w:rsidR="003C1E4D" w:rsidRDefault="003C1E4D" w:rsidP="00DF5FAB">
      <w:pPr>
        <w:pStyle w:val="Odstavecseseznamem"/>
        <w:numPr>
          <w:ilvl w:val="0"/>
          <w:numId w:val="119"/>
        </w:numPr>
      </w:pPr>
      <w:r>
        <w:t xml:space="preserve">Konzultace – dát na web přes intranet </w:t>
      </w:r>
    </w:p>
    <w:p w14:paraId="5FA279A3" w14:textId="308565CA" w:rsidR="003C1E4D" w:rsidRDefault="003C1E4D" w:rsidP="003C1E4D">
      <w:pPr>
        <w:pStyle w:val="Odstavecseseznamem"/>
        <w:numPr>
          <w:ilvl w:val="1"/>
          <w:numId w:val="119"/>
        </w:numPr>
      </w:pPr>
      <w:r>
        <w:t xml:space="preserve">Intranet </w:t>
      </w:r>
      <w:r>
        <w:rPr>
          <w:rFonts w:cstheme="minorHAnsi"/>
        </w:rPr>
        <w:t>→</w:t>
      </w:r>
      <w:r>
        <w:t xml:space="preserve"> záložka Aplikace </w:t>
      </w:r>
      <w:r>
        <w:rPr>
          <w:rFonts w:cstheme="minorHAnsi"/>
        </w:rPr>
        <w:t>→</w:t>
      </w:r>
      <w:r>
        <w:t xml:space="preserve"> Konzultační hodiny </w:t>
      </w:r>
      <w:r>
        <w:rPr>
          <w:rFonts w:cstheme="minorHAnsi"/>
        </w:rPr>
        <w:t>→</w:t>
      </w:r>
      <w:r>
        <w:t xml:space="preserve">přesměrování na starý intranet </w:t>
      </w:r>
      <w:r>
        <w:rPr>
          <w:rFonts w:cstheme="minorHAnsi"/>
        </w:rPr>
        <w:t>→</w:t>
      </w:r>
      <w:r>
        <w:t xml:space="preserve"> záložka </w:t>
      </w:r>
      <w:proofErr w:type="spellStart"/>
      <w:r>
        <w:t>Personália</w:t>
      </w:r>
      <w:proofErr w:type="spellEnd"/>
      <w:r>
        <w:t xml:space="preserve"> </w:t>
      </w:r>
      <w:r>
        <w:rPr>
          <w:rFonts w:cstheme="minorHAnsi"/>
        </w:rPr>
        <w:t>→</w:t>
      </w:r>
      <w:r>
        <w:t xml:space="preserve"> Menu (v levém rohu) </w:t>
      </w:r>
      <w:r>
        <w:rPr>
          <w:rFonts w:cstheme="minorHAnsi"/>
        </w:rPr>
        <w:t>→</w:t>
      </w:r>
      <w:r>
        <w:t xml:space="preserve"> Konzultační hodiny</w:t>
      </w:r>
    </w:p>
    <w:p w14:paraId="0C113803" w14:textId="3E5D5A2A" w:rsidR="00432A43" w:rsidRDefault="00432A43" w:rsidP="00432A43">
      <w:pPr>
        <w:pStyle w:val="Odstavecseseznamem"/>
        <w:numPr>
          <w:ilvl w:val="0"/>
          <w:numId w:val="119"/>
        </w:numPr>
      </w:pPr>
      <w:r>
        <w:t xml:space="preserve">Na </w:t>
      </w:r>
      <w:proofErr w:type="spellStart"/>
      <w:r w:rsidR="00354E2A">
        <w:t>M</w:t>
      </w:r>
      <w:r>
        <w:t>oodle</w:t>
      </w:r>
      <w:proofErr w:type="spellEnd"/>
      <w:r>
        <w:t xml:space="preserve"> vypsat podmínky pro zápočet a zkoušku.</w:t>
      </w:r>
    </w:p>
    <w:p w14:paraId="51B373C7" w14:textId="77777777" w:rsidR="00E25D90" w:rsidRPr="001661B6" w:rsidRDefault="00E25D90" w:rsidP="00E9512B"/>
    <w:p w14:paraId="3852202F" w14:textId="7DAFC0B9" w:rsidR="005469FC" w:rsidRDefault="00FD5749" w:rsidP="00F339CE">
      <w:pPr>
        <w:rPr>
          <w:b/>
          <w:bCs/>
          <w:u w:val="single"/>
        </w:rPr>
      </w:pPr>
      <w:r w:rsidRPr="00F339CE">
        <w:rPr>
          <w:b/>
          <w:bCs/>
          <w:u w:val="single"/>
        </w:rPr>
        <w:t xml:space="preserve">Kolegium děkana – </w:t>
      </w:r>
      <w:r w:rsidR="00F23277" w:rsidRPr="00F339CE">
        <w:rPr>
          <w:b/>
          <w:bCs/>
          <w:u w:val="single"/>
        </w:rPr>
        <w:t>P</w:t>
      </w:r>
      <w:r w:rsidRPr="00F339CE">
        <w:rPr>
          <w:b/>
          <w:bCs/>
          <w:u w:val="single"/>
        </w:rPr>
        <w:t>edagogická činnost</w:t>
      </w:r>
    </w:p>
    <w:p w14:paraId="66537D24" w14:textId="49928F65" w:rsidR="001661B6" w:rsidRPr="00DF5FAB" w:rsidRDefault="001661B6" w:rsidP="001661B6">
      <w:pPr>
        <w:pStyle w:val="Odstavecseseznamem"/>
        <w:numPr>
          <w:ilvl w:val="0"/>
          <w:numId w:val="115"/>
        </w:numPr>
        <w:rPr>
          <w:b/>
          <w:bCs/>
          <w:u w:val="single"/>
        </w:rPr>
      </w:pPr>
      <w:r>
        <w:rPr>
          <w:u w:val="single"/>
        </w:rPr>
        <w:t>Zahájení akademického roku 2025/2026</w:t>
      </w:r>
    </w:p>
    <w:p w14:paraId="293CB1FB" w14:textId="22635358" w:rsidR="00DF5FAB" w:rsidRDefault="00BD4ADD" w:rsidP="00DF5FAB">
      <w:pPr>
        <w:pStyle w:val="Odstavecseseznamem"/>
        <w:numPr>
          <w:ilvl w:val="1"/>
          <w:numId w:val="115"/>
        </w:numPr>
      </w:pPr>
      <w:r w:rsidRPr="00BD4ADD">
        <w:t>Slavnostní imatrikulace v Aule ČZU 23.9.2025</w:t>
      </w:r>
      <w:r>
        <w:t>.</w:t>
      </w:r>
    </w:p>
    <w:p w14:paraId="33C969FE" w14:textId="3DBD4DED" w:rsidR="00BD4ADD" w:rsidRDefault="00BD4ADD" w:rsidP="00DF5FAB">
      <w:pPr>
        <w:pStyle w:val="Odstavecseseznamem"/>
        <w:numPr>
          <w:ilvl w:val="1"/>
          <w:numId w:val="115"/>
        </w:numPr>
      </w:pPr>
      <w:r>
        <w:lastRenderedPageBreak/>
        <w:t>Proběhl zápis studentů do rozvrhu.</w:t>
      </w:r>
    </w:p>
    <w:p w14:paraId="420BC097" w14:textId="2A735B07" w:rsidR="001661B6" w:rsidRPr="00BD4ADD" w:rsidRDefault="001661B6" w:rsidP="001661B6">
      <w:pPr>
        <w:pStyle w:val="Odstavecseseznamem"/>
        <w:numPr>
          <w:ilvl w:val="0"/>
          <w:numId w:val="115"/>
        </w:numPr>
        <w:rPr>
          <w:b/>
          <w:bCs/>
          <w:u w:val="single"/>
        </w:rPr>
      </w:pPr>
      <w:r>
        <w:rPr>
          <w:u w:val="single"/>
        </w:rPr>
        <w:t>Podávání žádostí o uznání předmětu</w:t>
      </w:r>
    </w:p>
    <w:p w14:paraId="19663FD7" w14:textId="242D8A6C" w:rsidR="00BD4ADD" w:rsidRPr="00BD4ADD" w:rsidRDefault="00BD4ADD" w:rsidP="00BD4ADD">
      <w:pPr>
        <w:pStyle w:val="Odstavecseseznamem"/>
        <w:numPr>
          <w:ilvl w:val="1"/>
          <w:numId w:val="115"/>
        </w:numPr>
      </w:pPr>
      <w:r>
        <w:t>Uznávání předmětů a certifikátů (více informací na nástěnce sekretariátu).</w:t>
      </w:r>
    </w:p>
    <w:p w14:paraId="61D9F01C" w14:textId="1AD49323" w:rsidR="001661B6" w:rsidRPr="00BD4ADD" w:rsidRDefault="001661B6" w:rsidP="001661B6">
      <w:pPr>
        <w:pStyle w:val="Odstavecseseznamem"/>
        <w:numPr>
          <w:ilvl w:val="0"/>
          <w:numId w:val="115"/>
        </w:numPr>
        <w:rPr>
          <w:b/>
          <w:bCs/>
          <w:u w:val="single"/>
        </w:rPr>
      </w:pPr>
      <w:r>
        <w:rPr>
          <w:u w:val="single"/>
        </w:rPr>
        <w:t>Zápis volitelných předmětů</w:t>
      </w:r>
    </w:p>
    <w:p w14:paraId="1085D02F" w14:textId="76BF9E17" w:rsidR="00BD4ADD" w:rsidRPr="00BD4ADD" w:rsidRDefault="00BD4ADD" w:rsidP="00BD4ADD">
      <w:pPr>
        <w:pStyle w:val="Odstavecseseznamem"/>
        <w:numPr>
          <w:ilvl w:val="1"/>
          <w:numId w:val="115"/>
        </w:numPr>
      </w:pPr>
      <w:r>
        <w:t>Zápis volitelných předmětu 27.10. – 2.11. a 10. – 16.11.</w:t>
      </w:r>
    </w:p>
    <w:p w14:paraId="4C93F4B3" w14:textId="0BBBEEAC" w:rsidR="001661B6" w:rsidRPr="00BD4ADD" w:rsidRDefault="001661B6" w:rsidP="001661B6">
      <w:pPr>
        <w:pStyle w:val="Odstavecseseznamem"/>
        <w:numPr>
          <w:ilvl w:val="0"/>
          <w:numId w:val="115"/>
        </w:numPr>
        <w:rPr>
          <w:b/>
          <w:bCs/>
          <w:u w:val="single"/>
        </w:rPr>
      </w:pPr>
      <w:r>
        <w:rPr>
          <w:u w:val="single"/>
        </w:rPr>
        <w:t>Bakalářská praxe – podmínky pro akademický rok 2025/2026</w:t>
      </w:r>
    </w:p>
    <w:p w14:paraId="40086FE9" w14:textId="5109E16D" w:rsidR="00BD4ADD" w:rsidRPr="00BD4ADD" w:rsidRDefault="00BD4ADD" w:rsidP="00BD4ADD">
      <w:pPr>
        <w:pStyle w:val="Odstavecseseznamem"/>
        <w:numPr>
          <w:ilvl w:val="1"/>
          <w:numId w:val="115"/>
        </w:numPr>
        <w:rPr>
          <w:b/>
          <w:bCs/>
          <w:u w:val="single"/>
        </w:rPr>
      </w:pPr>
      <w:r>
        <w:t>Informace</w:t>
      </w:r>
      <w:r w:rsidR="00F3177F">
        <w:t xml:space="preserve"> jsou</w:t>
      </w:r>
      <w:r>
        <w:t xml:space="preserve"> zaslány emailem.</w:t>
      </w:r>
    </w:p>
    <w:p w14:paraId="45D62BA3" w14:textId="38EABEA6" w:rsidR="00BD4ADD" w:rsidRPr="001661B6" w:rsidRDefault="00BD4ADD" w:rsidP="00BD4ADD">
      <w:pPr>
        <w:pStyle w:val="Odstavecseseznamem"/>
        <w:numPr>
          <w:ilvl w:val="1"/>
          <w:numId w:val="115"/>
        </w:numPr>
        <w:rPr>
          <w:b/>
          <w:bCs/>
          <w:u w:val="single"/>
        </w:rPr>
      </w:pPr>
      <w:r>
        <w:t>Žádost o informování studentů</w:t>
      </w:r>
      <w:r w:rsidR="002E1BE6">
        <w:t>.</w:t>
      </w:r>
    </w:p>
    <w:p w14:paraId="3670D603" w14:textId="6A79BBB4" w:rsidR="001661B6" w:rsidRPr="00BD4ADD" w:rsidRDefault="001661B6" w:rsidP="001661B6">
      <w:pPr>
        <w:pStyle w:val="Odstavecseseznamem"/>
        <w:numPr>
          <w:ilvl w:val="0"/>
          <w:numId w:val="115"/>
        </w:numPr>
        <w:rPr>
          <w:b/>
          <w:bCs/>
          <w:u w:val="single"/>
        </w:rPr>
      </w:pPr>
      <w:r>
        <w:rPr>
          <w:u w:val="single"/>
        </w:rPr>
        <w:t>Nové vnitřní předpisy Č</w:t>
      </w:r>
      <w:r w:rsidR="00F11762">
        <w:rPr>
          <w:u w:val="single"/>
        </w:rPr>
        <w:t>ZU</w:t>
      </w:r>
    </w:p>
    <w:p w14:paraId="60DA9CC7" w14:textId="3291651E" w:rsidR="00BD4ADD" w:rsidRPr="00BD4ADD" w:rsidRDefault="00BD4ADD" w:rsidP="00BD4ADD">
      <w:pPr>
        <w:pStyle w:val="Odstavecseseznamem"/>
        <w:numPr>
          <w:ilvl w:val="1"/>
          <w:numId w:val="115"/>
        </w:numPr>
        <w:rPr>
          <w:b/>
          <w:bCs/>
        </w:rPr>
      </w:pPr>
      <w:r w:rsidRPr="00BD4ADD">
        <w:t>Nový Statut ČZU</w:t>
      </w:r>
    </w:p>
    <w:p w14:paraId="0C06934F" w14:textId="3951B347" w:rsidR="00A70A1E" w:rsidRPr="00BD4ADD" w:rsidRDefault="00BD4ADD" w:rsidP="00BD4ADD">
      <w:pPr>
        <w:pStyle w:val="Odstavecseseznamem"/>
        <w:numPr>
          <w:ilvl w:val="1"/>
          <w:numId w:val="115"/>
        </w:numPr>
        <w:rPr>
          <w:b/>
          <w:bCs/>
        </w:rPr>
      </w:pPr>
      <w:r w:rsidRPr="00BD4ADD">
        <w:t xml:space="preserve">Nový Studijní a zkušební řád </w:t>
      </w:r>
      <w:r w:rsidR="00432A43">
        <w:t>– platný od 23.9.</w:t>
      </w:r>
    </w:p>
    <w:p w14:paraId="6AE692FD" w14:textId="67E0B51F" w:rsidR="00BD4ADD" w:rsidRPr="00BD4ADD" w:rsidRDefault="00BD4ADD" w:rsidP="00BD4ADD">
      <w:pPr>
        <w:pStyle w:val="Odstavecseseznamem"/>
        <w:numPr>
          <w:ilvl w:val="1"/>
          <w:numId w:val="115"/>
        </w:numPr>
        <w:rPr>
          <w:b/>
          <w:bCs/>
        </w:rPr>
      </w:pPr>
      <w:r w:rsidRPr="00BD4ADD">
        <w:t>Nový Stipendijní řád</w:t>
      </w:r>
    </w:p>
    <w:p w14:paraId="5A5C0711" w14:textId="3065CD48" w:rsidR="00BD4ADD" w:rsidRPr="00BD4ADD" w:rsidRDefault="00BD4ADD" w:rsidP="00BD4ADD">
      <w:pPr>
        <w:pStyle w:val="Odstavecseseznamem"/>
        <w:numPr>
          <w:ilvl w:val="1"/>
          <w:numId w:val="115"/>
        </w:numPr>
        <w:rPr>
          <w:b/>
          <w:bCs/>
        </w:rPr>
      </w:pPr>
      <w:r>
        <w:t>Nový volební řád Akademického senátu ČZU</w:t>
      </w:r>
    </w:p>
    <w:p w14:paraId="10C66E5D" w14:textId="70DB070C" w:rsidR="00BD4ADD" w:rsidRPr="00BD4ADD" w:rsidRDefault="00BD4ADD" w:rsidP="00BD4ADD">
      <w:pPr>
        <w:pStyle w:val="Odstavecseseznamem"/>
        <w:numPr>
          <w:ilvl w:val="1"/>
          <w:numId w:val="115"/>
        </w:numPr>
        <w:rPr>
          <w:b/>
          <w:bCs/>
        </w:rPr>
      </w:pPr>
      <w:r>
        <w:t>Nový jednací řád Vědecké rady ČZU</w:t>
      </w:r>
    </w:p>
    <w:p w14:paraId="2AAEC3E8" w14:textId="27923FF5" w:rsidR="00BD4ADD" w:rsidRPr="00432A43" w:rsidRDefault="00BD4ADD" w:rsidP="00BD4ADD">
      <w:pPr>
        <w:pStyle w:val="Odstavecseseznamem"/>
        <w:numPr>
          <w:ilvl w:val="1"/>
          <w:numId w:val="115"/>
        </w:numPr>
        <w:rPr>
          <w:b/>
          <w:bCs/>
        </w:rPr>
      </w:pPr>
      <w:r>
        <w:t>Nový Disciplinární řád ČZU</w:t>
      </w:r>
    </w:p>
    <w:p w14:paraId="036DCE73" w14:textId="77777777" w:rsidR="00432A43" w:rsidRPr="00BD4ADD" w:rsidRDefault="00432A43" w:rsidP="00432A43">
      <w:pPr>
        <w:pStyle w:val="Odstavecseseznamem"/>
        <w:ind w:left="1440"/>
        <w:rPr>
          <w:b/>
          <w:bCs/>
        </w:rPr>
      </w:pPr>
    </w:p>
    <w:p w14:paraId="10C0ECA8" w14:textId="3D5BBBEE" w:rsidR="0030212A" w:rsidRDefault="00556DE9" w:rsidP="00BF0575">
      <w:pPr>
        <w:rPr>
          <w:b/>
          <w:bCs/>
          <w:u w:val="single"/>
        </w:rPr>
      </w:pPr>
      <w:r>
        <w:rPr>
          <w:b/>
          <w:bCs/>
          <w:u w:val="single"/>
        </w:rPr>
        <w:t>Kolegium děkana – Věda a výzkum</w:t>
      </w:r>
    </w:p>
    <w:p w14:paraId="77D5ED9E" w14:textId="7DE41AED" w:rsidR="00862A68" w:rsidRDefault="00F11762" w:rsidP="00F11762">
      <w:pPr>
        <w:pStyle w:val="Odstavecseseznamem"/>
        <w:numPr>
          <w:ilvl w:val="0"/>
          <w:numId w:val="116"/>
        </w:numPr>
        <w:rPr>
          <w:u w:val="single"/>
        </w:rPr>
      </w:pPr>
      <w:r>
        <w:rPr>
          <w:u w:val="single"/>
        </w:rPr>
        <w:t>Atestace studentů doktorského studia PEF 2025</w:t>
      </w:r>
    </w:p>
    <w:p w14:paraId="51AEA87D" w14:textId="4AC2AFB2" w:rsidR="0066384C" w:rsidRDefault="0066384C" w:rsidP="0066384C">
      <w:pPr>
        <w:pStyle w:val="Odstavecseseznamem"/>
        <w:numPr>
          <w:ilvl w:val="1"/>
          <w:numId w:val="116"/>
        </w:numPr>
      </w:pPr>
      <w:r>
        <w:t>Celkový počet studentů na PEF</w:t>
      </w:r>
      <w:r w:rsidR="00F3177F">
        <w:t xml:space="preserve"> je 98.</w:t>
      </w:r>
    </w:p>
    <w:p w14:paraId="72AAE117" w14:textId="1F144859" w:rsidR="0066384C" w:rsidRDefault="0066384C" w:rsidP="0066384C">
      <w:pPr>
        <w:pStyle w:val="Odstavecseseznamem"/>
        <w:numPr>
          <w:ilvl w:val="1"/>
          <w:numId w:val="116"/>
        </w:numPr>
      </w:pPr>
      <w:r>
        <w:t>P</w:t>
      </w:r>
      <w:r w:rsidRPr="0066384C">
        <w:t>okračuje ve studiu 45 studentů</w:t>
      </w:r>
      <w:r>
        <w:t>.</w:t>
      </w:r>
    </w:p>
    <w:p w14:paraId="3B947900" w14:textId="77777777" w:rsidR="0066384C" w:rsidRDefault="0066384C" w:rsidP="0066384C">
      <w:pPr>
        <w:pStyle w:val="Odstavecseseznamem"/>
        <w:numPr>
          <w:ilvl w:val="1"/>
          <w:numId w:val="116"/>
        </w:numPr>
      </w:pPr>
      <w:r>
        <w:t>24 studentů pokračuje s výtkou.</w:t>
      </w:r>
    </w:p>
    <w:p w14:paraId="06464C2D" w14:textId="77777777" w:rsidR="0066384C" w:rsidRDefault="0066384C" w:rsidP="0066384C">
      <w:pPr>
        <w:pStyle w:val="Odstavecseseznamem"/>
        <w:numPr>
          <w:ilvl w:val="1"/>
          <w:numId w:val="116"/>
        </w:numPr>
      </w:pPr>
      <w:r>
        <w:t>Přerušení 27 studentů.</w:t>
      </w:r>
    </w:p>
    <w:p w14:paraId="49EB41B9" w14:textId="759CB611" w:rsidR="0066384C" w:rsidRPr="0066384C" w:rsidRDefault="0066384C" w:rsidP="0066384C">
      <w:pPr>
        <w:pStyle w:val="Odstavecseseznamem"/>
        <w:numPr>
          <w:ilvl w:val="1"/>
          <w:numId w:val="116"/>
        </w:numPr>
      </w:pPr>
      <w:r>
        <w:t xml:space="preserve">2 studenti ukončili studium na PEF. </w:t>
      </w:r>
    </w:p>
    <w:p w14:paraId="00B29223" w14:textId="6365A9D0" w:rsidR="00F11762" w:rsidRDefault="00F11762" w:rsidP="00F11762">
      <w:pPr>
        <w:pStyle w:val="Odstavecseseznamem"/>
        <w:numPr>
          <w:ilvl w:val="0"/>
          <w:numId w:val="116"/>
        </w:numPr>
        <w:rPr>
          <w:u w:val="single"/>
        </w:rPr>
      </w:pPr>
      <w:r>
        <w:rPr>
          <w:u w:val="single"/>
        </w:rPr>
        <w:t>Zhodnocení fakultních konferencí PEF v roce 2025</w:t>
      </w:r>
    </w:p>
    <w:p w14:paraId="5D15FC40" w14:textId="5F4282E4" w:rsidR="00432A43" w:rsidRDefault="00432A43" w:rsidP="00432A43">
      <w:pPr>
        <w:pStyle w:val="Odstavecseseznamem"/>
        <w:numPr>
          <w:ilvl w:val="1"/>
          <w:numId w:val="116"/>
        </w:numPr>
      </w:pPr>
      <w:r w:rsidRPr="00432A43">
        <w:t xml:space="preserve">ERIE </w:t>
      </w:r>
    </w:p>
    <w:p w14:paraId="5A276474" w14:textId="5E583B96" w:rsidR="00432A43" w:rsidRDefault="00432A43" w:rsidP="00432A43">
      <w:pPr>
        <w:pStyle w:val="Odstavecseseznamem"/>
        <w:numPr>
          <w:ilvl w:val="1"/>
          <w:numId w:val="116"/>
        </w:numPr>
      </w:pPr>
      <w:r>
        <w:t xml:space="preserve">Agrární perspektivy </w:t>
      </w:r>
    </w:p>
    <w:p w14:paraId="70FA4886" w14:textId="34256239" w:rsidR="00432A43" w:rsidRDefault="00432A43" w:rsidP="00432A43">
      <w:pPr>
        <w:pStyle w:val="Odstavecseseznamem"/>
        <w:numPr>
          <w:ilvl w:val="1"/>
          <w:numId w:val="116"/>
        </w:numPr>
      </w:pPr>
      <w:proofErr w:type="spellStart"/>
      <w:r>
        <w:t>Think</w:t>
      </w:r>
      <w:proofErr w:type="spellEnd"/>
      <w:r>
        <w:t xml:space="preserve"> </w:t>
      </w:r>
      <w:proofErr w:type="spellStart"/>
      <w:r>
        <w:t>Together</w:t>
      </w:r>
      <w:proofErr w:type="spellEnd"/>
    </w:p>
    <w:p w14:paraId="5CFBAA24" w14:textId="06027D14" w:rsidR="002E1BE6" w:rsidRPr="00432A43" w:rsidRDefault="002E1BE6" w:rsidP="00432A43">
      <w:pPr>
        <w:pStyle w:val="Odstavecseseznamem"/>
        <w:numPr>
          <w:ilvl w:val="1"/>
          <w:numId w:val="116"/>
        </w:numPr>
      </w:pPr>
      <w:r>
        <w:t>P</w:t>
      </w:r>
      <w:r w:rsidRPr="00432A43">
        <w:t xml:space="preserve">aní vedoucí </w:t>
      </w:r>
      <w:r w:rsidR="00F3177F">
        <w:t>apeluje na větší</w:t>
      </w:r>
      <w:r w:rsidRPr="00432A43">
        <w:t xml:space="preserve"> účast na konferencí</w:t>
      </w:r>
      <w:r>
        <w:t>ch.</w:t>
      </w:r>
    </w:p>
    <w:p w14:paraId="32D07EB2" w14:textId="581EED06" w:rsidR="00F11762" w:rsidRDefault="00F11762" w:rsidP="00F11762">
      <w:pPr>
        <w:pStyle w:val="Odstavecseseznamem"/>
        <w:numPr>
          <w:ilvl w:val="0"/>
          <w:numId w:val="116"/>
        </w:numPr>
        <w:rPr>
          <w:u w:val="single"/>
        </w:rPr>
      </w:pPr>
      <w:r>
        <w:rPr>
          <w:u w:val="single"/>
        </w:rPr>
        <w:t>Změny v realizaci DSP studia</w:t>
      </w:r>
    </w:p>
    <w:p w14:paraId="3481B5F4" w14:textId="77777777" w:rsidR="00F3177F" w:rsidRDefault="00432A43" w:rsidP="00432A43">
      <w:pPr>
        <w:pStyle w:val="Odstavecseseznamem"/>
        <w:numPr>
          <w:ilvl w:val="1"/>
          <w:numId w:val="116"/>
        </w:numPr>
      </w:pPr>
      <w:r w:rsidRPr="00432A43">
        <w:t xml:space="preserve">Nový </w:t>
      </w:r>
      <w:r>
        <w:t>S</w:t>
      </w:r>
      <w:r w:rsidRPr="00432A43">
        <w:t>tudijní řád</w:t>
      </w:r>
    </w:p>
    <w:p w14:paraId="55D4A9B7" w14:textId="77777777" w:rsidR="00F3177F" w:rsidRDefault="00F3177F" w:rsidP="00432A43">
      <w:pPr>
        <w:pStyle w:val="Odstavecseseznamem"/>
        <w:numPr>
          <w:ilvl w:val="1"/>
          <w:numId w:val="116"/>
        </w:numPr>
      </w:pPr>
      <w:r>
        <w:t>Účast na mezinárodní vědecké konferenci.</w:t>
      </w:r>
    </w:p>
    <w:p w14:paraId="43F7FA9F" w14:textId="20A329EC" w:rsidR="00432A43" w:rsidRDefault="00F3177F" w:rsidP="00432A43">
      <w:pPr>
        <w:pStyle w:val="Odstavecseseznamem"/>
        <w:numPr>
          <w:ilvl w:val="1"/>
          <w:numId w:val="116"/>
        </w:numPr>
      </w:pPr>
      <w:r>
        <w:t>Standardní doba studia 4 zvýšena na 4+1 (záleží na rozhodnutí pana děkana).</w:t>
      </w:r>
    </w:p>
    <w:p w14:paraId="34948D67" w14:textId="385CF44A" w:rsidR="00F3177F" w:rsidRPr="00432A43" w:rsidRDefault="00F3177F" w:rsidP="00F3177F">
      <w:pPr>
        <w:pStyle w:val="Odstavecseseznamem"/>
        <w:numPr>
          <w:ilvl w:val="1"/>
          <w:numId w:val="116"/>
        </w:numPr>
      </w:pPr>
      <w:r>
        <w:t>Stipendijní řád.</w:t>
      </w:r>
    </w:p>
    <w:p w14:paraId="549086AC" w14:textId="1BABC112" w:rsidR="00F11762" w:rsidRDefault="00F11762" w:rsidP="00F11762">
      <w:pPr>
        <w:pStyle w:val="Odstavecseseznamem"/>
        <w:numPr>
          <w:ilvl w:val="0"/>
          <w:numId w:val="116"/>
        </w:numPr>
        <w:rPr>
          <w:u w:val="single"/>
        </w:rPr>
      </w:pPr>
      <w:r>
        <w:rPr>
          <w:u w:val="single"/>
        </w:rPr>
        <w:t xml:space="preserve">Různé </w:t>
      </w:r>
    </w:p>
    <w:p w14:paraId="6B3A1496" w14:textId="77777777" w:rsidR="0066384C" w:rsidRPr="00F11762" w:rsidRDefault="0066384C" w:rsidP="0066384C">
      <w:pPr>
        <w:pStyle w:val="Odstavecseseznamem"/>
        <w:rPr>
          <w:u w:val="single"/>
        </w:rPr>
      </w:pPr>
    </w:p>
    <w:p w14:paraId="67A7F373" w14:textId="12162D56" w:rsidR="00BF0575" w:rsidRDefault="00BF0575" w:rsidP="00BF0575">
      <w:pPr>
        <w:rPr>
          <w:b/>
          <w:bCs/>
          <w:u w:val="single"/>
        </w:rPr>
      </w:pPr>
      <w:r w:rsidRPr="00BF0575">
        <w:rPr>
          <w:b/>
          <w:bCs/>
          <w:u w:val="single"/>
        </w:rPr>
        <w:t xml:space="preserve">Kolegium děkana – </w:t>
      </w:r>
      <w:r>
        <w:rPr>
          <w:b/>
          <w:bCs/>
          <w:u w:val="single"/>
        </w:rPr>
        <w:t>Strategie</w:t>
      </w:r>
    </w:p>
    <w:p w14:paraId="41BBE41F" w14:textId="6D794054" w:rsidR="00F11762" w:rsidRDefault="00F11762" w:rsidP="00F11762">
      <w:pPr>
        <w:pStyle w:val="Odstavecseseznamem"/>
        <w:numPr>
          <w:ilvl w:val="0"/>
          <w:numId w:val="117"/>
        </w:numPr>
        <w:rPr>
          <w:u w:val="single"/>
        </w:rPr>
      </w:pPr>
      <w:r w:rsidRPr="00F11762">
        <w:rPr>
          <w:u w:val="single"/>
        </w:rPr>
        <w:t xml:space="preserve">OP </w:t>
      </w:r>
      <w:proofErr w:type="gramStart"/>
      <w:r w:rsidRPr="00F11762">
        <w:rPr>
          <w:u w:val="single"/>
        </w:rPr>
        <w:t>JAK- ESF</w:t>
      </w:r>
      <w:proofErr w:type="gramEnd"/>
      <w:r w:rsidR="00F3177F">
        <w:rPr>
          <w:u w:val="single"/>
        </w:rPr>
        <w:t>+</w:t>
      </w:r>
    </w:p>
    <w:p w14:paraId="11420A6C" w14:textId="531A6AB3" w:rsidR="00432A43" w:rsidRDefault="00432A43" w:rsidP="00432A43">
      <w:pPr>
        <w:pStyle w:val="Odstavecseseznamem"/>
        <w:numPr>
          <w:ilvl w:val="1"/>
          <w:numId w:val="117"/>
        </w:numPr>
        <w:rPr>
          <w:u w:val="single"/>
        </w:rPr>
      </w:pPr>
      <w:r>
        <w:t>Odborná školení</w:t>
      </w:r>
      <w:r w:rsidR="00F3177F">
        <w:t xml:space="preserve"> + inovace předmětů.</w:t>
      </w:r>
    </w:p>
    <w:p w14:paraId="14648C3F" w14:textId="285C1744" w:rsidR="00F11762" w:rsidRDefault="00F11762" w:rsidP="00F11762">
      <w:pPr>
        <w:pStyle w:val="Odstavecseseznamem"/>
        <w:numPr>
          <w:ilvl w:val="0"/>
          <w:numId w:val="117"/>
        </w:numPr>
        <w:rPr>
          <w:u w:val="single"/>
        </w:rPr>
      </w:pPr>
      <w:r>
        <w:rPr>
          <w:u w:val="single"/>
        </w:rPr>
        <w:t>OPZ+ - Diverzita a flexibilita</w:t>
      </w:r>
    </w:p>
    <w:p w14:paraId="475CEC70" w14:textId="10C5941E" w:rsidR="00432A43" w:rsidRPr="00432A43" w:rsidRDefault="00432A43" w:rsidP="00432A43">
      <w:pPr>
        <w:pStyle w:val="Odstavecseseznamem"/>
        <w:numPr>
          <w:ilvl w:val="1"/>
          <w:numId w:val="117"/>
        </w:numPr>
        <w:rPr>
          <w:u w:val="single"/>
        </w:rPr>
      </w:pPr>
      <w:r>
        <w:t>Návrat žen po mateřské dovolené a bezproblémové začlenění do práce</w:t>
      </w:r>
      <w:r w:rsidR="00E25D90">
        <w:t>.</w:t>
      </w:r>
    </w:p>
    <w:p w14:paraId="43D2BB48" w14:textId="115BFB55" w:rsidR="00432A43" w:rsidRDefault="00432A43" w:rsidP="00432A43">
      <w:pPr>
        <w:pStyle w:val="Odstavecseseznamem"/>
        <w:numPr>
          <w:ilvl w:val="1"/>
          <w:numId w:val="117"/>
        </w:numPr>
        <w:rPr>
          <w:u w:val="single"/>
        </w:rPr>
      </w:pPr>
      <w:r>
        <w:t>Genderový audit</w:t>
      </w:r>
      <w:r w:rsidR="00E25D90">
        <w:t xml:space="preserve"> zorganizuje externí společnost</w:t>
      </w:r>
      <w:r>
        <w:t xml:space="preserve"> (bude vybráno5 lidí z katedry)</w:t>
      </w:r>
      <w:r w:rsidR="00E25D90">
        <w:t>.</w:t>
      </w:r>
    </w:p>
    <w:p w14:paraId="31EF7212" w14:textId="6D762E11" w:rsidR="00F11762" w:rsidRDefault="00F11762" w:rsidP="00F11762">
      <w:pPr>
        <w:pStyle w:val="Odstavecseseznamem"/>
        <w:numPr>
          <w:ilvl w:val="0"/>
          <w:numId w:val="117"/>
        </w:numPr>
        <w:rPr>
          <w:u w:val="single"/>
        </w:rPr>
      </w:pPr>
      <w:r>
        <w:rPr>
          <w:u w:val="single"/>
        </w:rPr>
        <w:t>OP JAK – DEMOS</w:t>
      </w:r>
    </w:p>
    <w:p w14:paraId="19FFFF9A" w14:textId="095A6814" w:rsidR="0066384C" w:rsidRDefault="0066384C" w:rsidP="0066384C">
      <w:pPr>
        <w:pStyle w:val="Odstavecseseznamem"/>
        <w:numPr>
          <w:ilvl w:val="1"/>
          <w:numId w:val="117"/>
        </w:numPr>
      </w:pPr>
      <w:r w:rsidRPr="00E25D90">
        <w:t xml:space="preserve">Ing. </w:t>
      </w:r>
      <w:proofErr w:type="spellStart"/>
      <w:r w:rsidRPr="00E25D90">
        <w:t>Juptnerová</w:t>
      </w:r>
      <w:proofErr w:type="spellEnd"/>
      <w:r w:rsidRPr="00E25D90">
        <w:t xml:space="preserve"> a Ing. </w:t>
      </w:r>
      <w:proofErr w:type="spellStart"/>
      <w:r w:rsidRPr="00E25D90">
        <w:t>Čopík</w:t>
      </w:r>
      <w:proofErr w:type="spellEnd"/>
      <w:r w:rsidRPr="00E25D90">
        <w:t>, Ph.D.</w:t>
      </w:r>
    </w:p>
    <w:p w14:paraId="7647CEB8" w14:textId="0DB43F8A" w:rsidR="00E25D90" w:rsidRPr="00E25D90" w:rsidRDefault="00E25D90" w:rsidP="0066384C">
      <w:pPr>
        <w:pStyle w:val="Odstavecseseznamem"/>
        <w:numPr>
          <w:ilvl w:val="1"/>
          <w:numId w:val="117"/>
        </w:numPr>
      </w:pPr>
      <w:r>
        <w:t>Zaměřeno na posílení občanské gramotnosti.</w:t>
      </w:r>
    </w:p>
    <w:p w14:paraId="4AF6B3E1" w14:textId="226FCBDC" w:rsidR="00F11762" w:rsidRDefault="00F11762" w:rsidP="00F11762">
      <w:pPr>
        <w:pStyle w:val="Odstavecseseznamem"/>
        <w:numPr>
          <w:ilvl w:val="0"/>
          <w:numId w:val="117"/>
        </w:numPr>
        <w:rPr>
          <w:u w:val="single"/>
        </w:rPr>
      </w:pPr>
      <w:r>
        <w:rPr>
          <w:u w:val="single"/>
        </w:rPr>
        <w:t>OP JAK – ERDF SSP</w:t>
      </w:r>
    </w:p>
    <w:p w14:paraId="4433BDFE" w14:textId="28F7748E" w:rsidR="00E25D90" w:rsidRPr="00E25D90" w:rsidRDefault="00E25D90" w:rsidP="00E25D90">
      <w:pPr>
        <w:pStyle w:val="Odstavecseseznamem"/>
        <w:numPr>
          <w:ilvl w:val="1"/>
          <w:numId w:val="117"/>
        </w:numPr>
        <w:rPr>
          <w:u w:val="single"/>
        </w:rPr>
      </w:pPr>
      <w:r>
        <w:lastRenderedPageBreak/>
        <w:t>Podpora studentů se specifickými potřebami.</w:t>
      </w:r>
    </w:p>
    <w:p w14:paraId="6D1546C0" w14:textId="2EE408C4" w:rsidR="00E25D90" w:rsidRPr="00E25D90" w:rsidRDefault="00E25D90" w:rsidP="00E25D90">
      <w:pPr>
        <w:pStyle w:val="Odstavecseseznamem"/>
        <w:numPr>
          <w:ilvl w:val="0"/>
          <w:numId w:val="117"/>
        </w:numPr>
        <w:rPr>
          <w:u w:val="single"/>
        </w:rPr>
      </w:pPr>
      <w:r w:rsidRPr="00E25D90">
        <w:rPr>
          <w:u w:val="single"/>
        </w:rPr>
        <w:t>OPJ JAK ERDF Kvalita</w:t>
      </w:r>
    </w:p>
    <w:p w14:paraId="5EDC2B0A" w14:textId="6689926A" w:rsidR="00E25D90" w:rsidRPr="00E25D90" w:rsidRDefault="00E25D90" w:rsidP="00E25D90">
      <w:pPr>
        <w:pStyle w:val="Odstavecseseznamem"/>
        <w:numPr>
          <w:ilvl w:val="1"/>
          <w:numId w:val="117"/>
        </w:numPr>
      </w:pPr>
      <w:r w:rsidRPr="00E25D90">
        <w:t>Zkvalitnění prostor, přístrojového vybavení a softw</w:t>
      </w:r>
      <w:r>
        <w:t>a</w:t>
      </w:r>
      <w:r w:rsidRPr="00E25D90">
        <w:t>ru.</w:t>
      </w:r>
    </w:p>
    <w:p w14:paraId="4E4C8817" w14:textId="71183574" w:rsidR="00F11762" w:rsidRDefault="00F11762" w:rsidP="00F11762">
      <w:pPr>
        <w:pStyle w:val="Odstavecseseznamem"/>
        <w:numPr>
          <w:ilvl w:val="0"/>
          <w:numId w:val="117"/>
        </w:numPr>
        <w:rPr>
          <w:u w:val="single"/>
        </w:rPr>
      </w:pPr>
      <w:r>
        <w:rPr>
          <w:u w:val="single"/>
        </w:rPr>
        <w:t>Centrum projektů – informace</w:t>
      </w:r>
    </w:p>
    <w:p w14:paraId="0F5B98CA" w14:textId="77777777" w:rsidR="00F11762" w:rsidRPr="00F11762" w:rsidRDefault="00F11762" w:rsidP="00F11762">
      <w:pPr>
        <w:pStyle w:val="Odstavecseseznamem"/>
        <w:rPr>
          <w:u w:val="single"/>
        </w:rPr>
      </w:pPr>
    </w:p>
    <w:p w14:paraId="5B932E5F" w14:textId="6E90B2AC" w:rsidR="00A21494" w:rsidRDefault="00A21494" w:rsidP="00A21494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Kolegium děkana – </w:t>
      </w:r>
      <w:r w:rsidR="00F11762">
        <w:rPr>
          <w:b/>
          <w:bCs/>
          <w:u w:val="single"/>
        </w:rPr>
        <w:t>Konzultační střediska (centra vzdělávání PEF)</w:t>
      </w:r>
    </w:p>
    <w:p w14:paraId="6DCB4089" w14:textId="6DC6640C" w:rsidR="00F11762" w:rsidRDefault="00F11762" w:rsidP="00F11762">
      <w:pPr>
        <w:pStyle w:val="Odstavecseseznamem"/>
        <w:numPr>
          <w:ilvl w:val="0"/>
          <w:numId w:val="118"/>
        </w:numPr>
        <w:rPr>
          <w:u w:val="single"/>
        </w:rPr>
      </w:pPr>
      <w:r>
        <w:rPr>
          <w:u w:val="single"/>
        </w:rPr>
        <w:t>Počet studentů zapsaných ke studiu konzultačních střediscích v akademickém roce 2025/2026</w:t>
      </w:r>
    </w:p>
    <w:p w14:paraId="101AC459" w14:textId="01606C39" w:rsidR="00BA0365" w:rsidRDefault="00BA0365" w:rsidP="00BA0365">
      <w:pPr>
        <w:pStyle w:val="Odstavecseseznamem"/>
        <w:numPr>
          <w:ilvl w:val="1"/>
          <w:numId w:val="118"/>
        </w:numPr>
      </w:pPr>
      <w:r w:rsidRPr="00BA0365">
        <w:t>Celkem je v akademickém roce zapsáno 857 studentů, z toho 390 v Bc. programech a 467 v Ing. programech.</w:t>
      </w:r>
    </w:p>
    <w:p w14:paraId="084EB324" w14:textId="128E8A98" w:rsidR="00BA0365" w:rsidRDefault="00BA0365" w:rsidP="00BA0365">
      <w:pPr>
        <w:pStyle w:val="Odstavecseseznamem"/>
        <w:numPr>
          <w:ilvl w:val="1"/>
          <w:numId w:val="118"/>
        </w:numPr>
      </w:pPr>
      <w:r>
        <w:t>Z kapacitních důvodů není v akademickém roce otevřeno studium v 1. ročníku Bc. studijního programu VSRR v KS Most, Litoměřice a Tábor. Stejně tak se neotevřel 1. ročník studijního programu VSRRN v KS Most, Tábor a studijního programu PRN v KS v Šumperku.</w:t>
      </w:r>
    </w:p>
    <w:p w14:paraId="5588DB49" w14:textId="6DDEB7FD" w:rsidR="003D1CDD" w:rsidRDefault="003D1CDD" w:rsidP="00BA0365">
      <w:pPr>
        <w:pStyle w:val="Odstavecseseznamem"/>
        <w:numPr>
          <w:ilvl w:val="1"/>
          <w:numId w:val="118"/>
        </w:numPr>
      </w:pPr>
      <w:r>
        <w:t>(Litoměřice mají nejvyšší náklady na studenta, PEF dlouhodobě doplácí).</w:t>
      </w:r>
    </w:p>
    <w:p w14:paraId="169398DD" w14:textId="77777777" w:rsidR="009F36F5" w:rsidRDefault="009F36F5" w:rsidP="009F36F5">
      <w:pPr>
        <w:pStyle w:val="Odstavecseseznamem"/>
        <w:ind w:left="1440"/>
      </w:pPr>
    </w:p>
    <w:p w14:paraId="0839C6D9" w14:textId="59596531" w:rsidR="00BA0365" w:rsidRPr="00BA0365" w:rsidRDefault="006F0299" w:rsidP="00BA0365">
      <w:pPr>
        <w:pStyle w:val="Odstavecseseznamem"/>
        <w:numPr>
          <w:ilvl w:val="0"/>
          <w:numId w:val="118"/>
        </w:numPr>
      </w:pPr>
      <w:r>
        <w:t xml:space="preserve">Při výuce konané ve městě Jičín je doporučováno využít ubytování </w:t>
      </w:r>
      <w:r w:rsidR="009F36F5">
        <w:t>na zámku.</w:t>
      </w:r>
    </w:p>
    <w:p w14:paraId="625DF45B" w14:textId="0C4DE75B" w:rsidR="00F11762" w:rsidRDefault="00F11762" w:rsidP="00F11762">
      <w:pPr>
        <w:pStyle w:val="Odstavecseseznamem"/>
        <w:numPr>
          <w:ilvl w:val="0"/>
          <w:numId w:val="118"/>
        </w:numPr>
        <w:rPr>
          <w:u w:val="single"/>
        </w:rPr>
      </w:pPr>
      <w:r>
        <w:rPr>
          <w:u w:val="single"/>
        </w:rPr>
        <w:t>Situace v konzultačních střediscích v akademických letech 2021/</w:t>
      </w:r>
      <w:proofErr w:type="gramStart"/>
      <w:r>
        <w:rPr>
          <w:u w:val="single"/>
        </w:rPr>
        <w:t>2022 – 2025</w:t>
      </w:r>
      <w:proofErr w:type="gramEnd"/>
      <w:r>
        <w:rPr>
          <w:u w:val="single"/>
        </w:rPr>
        <w:t>/2026</w:t>
      </w:r>
    </w:p>
    <w:p w14:paraId="54B1FE83" w14:textId="77777777" w:rsidR="00BA0365" w:rsidRPr="00F11762" w:rsidRDefault="00BA0365" w:rsidP="00BA0365">
      <w:pPr>
        <w:pStyle w:val="Odstavecseseznamem"/>
        <w:ind w:left="1440"/>
        <w:rPr>
          <w:u w:val="single"/>
        </w:rPr>
      </w:pPr>
    </w:p>
    <w:p w14:paraId="36B4E226" w14:textId="783358E5" w:rsidR="00CA4EB1" w:rsidRPr="00E923C1" w:rsidRDefault="00E923C1" w:rsidP="00E923C1">
      <w:pPr>
        <w:rPr>
          <w:b/>
          <w:bCs/>
          <w:u w:val="single"/>
        </w:rPr>
      </w:pPr>
      <w:r w:rsidRPr="00E923C1">
        <w:rPr>
          <w:b/>
          <w:bCs/>
          <w:u w:val="single"/>
        </w:rPr>
        <w:t>Různé</w:t>
      </w:r>
    </w:p>
    <w:p w14:paraId="6E58DEF1" w14:textId="1D76B9FC" w:rsidR="00E923C1" w:rsidRDefault="00E923C1" w:rsidP="00E923C1">
      <w:pPr>
        <w:pStyle w:val="Odstavecseseznamem"/>
        <w:numPr>
          <w:ilvl w:val="0"/>
          <w:numId w:val="121"/>
        </w:numPr>
      </w:pPr>
      <w:r>
        <w:t>Paní Tajemnice:</w:t>
      </w:r>
    </w:p>
    <w:p w14:paraId="4CD5D173" w14:textId="378F8767" w:rsidR="00E923C1" w:rsidRDefault="00E923C1" w:rsidP="00E923C1">
      <w:pPr>
        <w:pStyle w:val="Odstavecseseznamem"/>
        <w:numPr>
          <w:ilvl w:val="1"/>
          <w:numId w:val="121"/>
        </w:numPr>
      </w:pPr>
      <w:r>
        <w:t>Vyplňovat řádně el. cestovní příkazy</w:t>
      </w:r>
      <w:r w:rsidR="003D1CDD">
        <w:t xml:space="preserve"> (viz manuál).</w:t>
      </w:r>
    </w:p>
    <w:p w14:paraId="1E599D29" w14:textId="5120AF54" w:rsidR="00E923C1" w:rsidRDefault="00E923C1" w:rsidP="00E923C1">
      <w:pPr>
        <w:pStyle w:val="Odstavecseseznamem"/>
        <w:numPr>
          <w:ilvl w:val="1"/>
          <w:numId w:val="121"/>
        </w:numPr>
      </w:pPr>
      <w:r>
        <w:t xml:space="preserve">Dovolenou nelze </w:t>
      </w:r>
      <w:r w:rsidR="003D1CDD">
        <w:t xml:space="preserve">nyní </w:t>
      </w:r>
      <w:r>
        <w:t>vypisovat na rok 2026.</w:t>
      </w:r>
    </w:p>
    <w:p w14:paraId="0F230392" w14:textId="1083E2BB" w:rsidR="00E923C1" w:rsidRDefault="00E923C1" w:rsidP="00E923C1">
      <w:pPr>
        <w:pStyle w:val="Odstavecseseznamem"/>
        <w:numPr>
          <w:ilvl w:val="1"/>
          <w:numId w:val="121"/>
        </w:numPr>
      </w:pPr>
      <w:r>
        <w:t xml:space="preserve">Dodělat si povinná školení BOZP a PO – intranet </w:t>
      </w:r>
      <w:r>
        <w:rPr>
          <w:rFonts w:cstheme="minorHAnsi"/>
        </w:rPr>
        <w:t>→</w:t>
      </w:r>
      <w:r>
        <w:t xml:space="preserve"> povinná školení</w:t>
      </w:r>
      <w:r w:rsidR="002E1BE6">
        <w:t>.</w:t>
      </w:r>
    </w:p>
    <w:p w14:paraId="323C327E" w14:textId="776B18D3" w:rsidR="00E923C1" w:rsidRDefault="00E923C1" w:rsidP="00E923C1">
      <w:pPr>
        <w:pStyle w:val="Odstavecseseznamem"/>
        <w:numPr>
          <w:ilvl w:val="1"/>
          <w:numId w:val="121"/>
        </w:numPr>
      </w:pPr>
      <w:r>
        <w:t>Hasiči na ČZU – kontrola průjezdnosti</w:t>
      </w:r>
      <w:r w:rsidR="002E1BE6">
        <w:t>.</w:t>
      </w:r>
    </w:p>
    <w:p w14:paraId="2027BC79" w14:textId="3B5BEF73" w:rsidR="003D1CDD" w:rsidRDefault="003D1CDD" w:rsidP="003D1CDD">
      <w:pPr>
        <w:pStyle w:val="Odstavecseseznamem"/>
        <w:numPr>
          <w:ilvl w:val="0"/>
          <w:numId w:val="121"/>
        </w:numPr>
      </w:pPr>
      <w:r>
        <w:t>P. doc Tomšík – uznávání předmětů při výjezdu studentů v rámci Erasmus + jde přes Kontaktní centrum.</w:t>
      </w:r>
    </w:p>
    <w:p w14:paraId="60564DB1" w14:textId="77777777" w:rsidR="00E923C1" w:rsidRDefault="00E923C1" w:rsidP="00E923C1">
      <w:pPr>
        <w:pStyle w:val="Odstavecseseznamem"/>
        <w:ind w:left="1440"/>
      </w:pPr>
    </w:p>
    <w:p w14:paraId="578F9DFB" w14:textId="5F50B91A" w:rsidR="00E70E26" w:rsidRDefault="00E70E26" w:rsidP="00E70E26">
      <w:pPr>
        <w:rPr>
          <w:b/>
          <w:bCs/>
          <w:u w:val="single"/>
        </w:rPr>
      </w:pPr>
      <w:r w:rsidRPr="00E70E26">
        <w:rPr>
          <w:b/>
          <w:bCs/>
          <w:u w:val="single"/>
        </w:rPr>
        <w:t>Kolegium rektora</w:t>
      </w:r>
    </w:p>
    <w:p w14:paraId="12E502BF" w14:textId="042BCE4D" w:rsidR="00E923C1" w:rsidRPr="00E923C1" w:rsidRDefault="00E923C1" w:rsidP="00E923C1">
      <w:pPr>
        <w:pStyle w:val="Odstavecseseznamem"/>
        <w:numPr>
          <w:ilvl w:val="0"/>
          <w:numId w:val="120"/>
        </w:numPr>
      </w:pPr>
      <w:r w:rsidRPr="00E923C1">
        <w:t>Prezentace postoje veřejnosti k</w:t>
      </w:r>
      <w:r w:rsidR="00D51FFF">
        <w:t> </w:t>
      </w:r>
      <w:r w:rsidRPr="00E923C1">
        <w:t>ČZU</w:t>
      </w:r>
      <w:r w:rsidR="00D51FFF">
        <w:t>,</w:t>
      </w:r>
      <w:r w:rsidR="003D1CDD">
        <w:t xml:space="preserve"> srovnání s r. 2019</w:t>
      </w:r>
    </w:p>
    <w:p w14:paraId="4136274C" w14:textId="586B49BA" w:rsidR="00E923C1" w:rsidRPr="00E923C1" w:rsidRDefault="00E923C1" w:rsidP="00E923C1">
      <w:pPr>
        <w:pStyle w:val="Odstavecseseznamem"/>
        <w:numPr>
          <w:ilvl w:val="0"/>
          <w:numId w:val="120"/>
        </w:numPr>
      </w:pPr>
      <w:r w:rsidRPr="00E923C1">
        <w:t xml:space="preserve">Nový mzdový předpis – změna </w:t>
      </w:r>
      <w:r w:rsidR="003D1CDD">
        <w:t>bude realizována v dalším období.</w:t>
      </w:r>
    </w:p>
    <w:p w14:paraId="1108C595" w14:textId="73CC2C5E" w:rsidR="00E923C1" w:rsidRPr="00E923C1" w:rsidRDefault="003D1CDD" w:rsidP="00E923C1">
      <w:pPr>
        <w:pStyle w:val="Odstavecseseznamem"/>
        <w:numPr>
          <w:ilvl w:val="0"/>
          <w:numId w:val="120"/>
        </w:numPr>
      </w:pPr>
      <w:r>
        <w:t>Informace o přijímacím řízení a</w:t>
      </w:r>
      <w:r w:rsidR="00D51FFF">
        <w:t xml:space="preserve"> </w:t>
      </w:r>
      <w:r>
        <w:t>o</w:t>
      </w:r>
      <w:r w:rsidR="00E923C1" w:rsidRPr="00E923C1">
        <w:t xml:space="preserve"> nár</w:t>
      </w:r>
      <w:r w:rsidR="00D51FFF">
        <w:t>ů</w:t>
      </w:r>
      <w:r w:rsidR="00E923C1" w:rsidRPr="00E923C1">
        <w:t>stu studentů na ČZU</w:t>
      </w:r>
      <w:r w:rsidR="002E1BE6">
        <w:t>.</w:t>
      </w:r>
    </w:p>
    <w:p w14:paraId="0558E476" w14:textId="30BF0C9F" w:rsidR="00E923C1" w:rsidRPr="00E923C1" w:rsidRDefault="00E923C1" w:rsidP="00E923C1">
      <w:pPr>
        <w:pStyle w:val="Odstavecseseznamem"/>
        <w:numPr>
          <w:ilvl w:val="0"/>
          <w:numId w:val="120"/>
        </w:numPr>
      </w:pPr>
      <w:r w:rsidRPr="00E923C1">
        <w:t>Cena Josefa Hlávk</w:t>
      </w:r>
      <w:r w:rsidR="003D1CDD">
        <w:t>y pro nejlepší studenty.</w:t>
      </w:r>
    </w:p>
    <w:p w14:paraId="22B98C23" w14:textId="224E1CA7" w:rsidR="00E923C1" w:rsidRPr="00E923C1" w:rsidRDefault="00E923C1" w:rsidP="00E923C1">
      <w:pPr>
        <w:pStyle w:val="Odstavecseseznamem"/>
        <w:numPr>
          <w:ilvl w:val="0"/>
          <w:numId w:val="120"/>
        </w:numPr>
      </w:pPr>
      <w:r w:rsidRPr="00E923C1">
        <w:t>Plán akcí na ČZU a plán kolegia rektora</w:t>
      </w:r>
      <w:r w:rsidR="002E1BE6">
        <w:t>.</w:t>
      </w:r>
    </w:p>
    <w:p w14:paraId="206128EE" w14:textId="2EBF0D98" w:rsidR="00E923C1" w:rsidRPr="00E923C1" w:rsidRDefault="00E923C1" w:rsidP="00E923C1">
      <w:pPr>
        <w:pStyle w:val="Odstavecseseznamem"/>
        <w:numPr>
          <w:ilvl w:val="0"/>
          <w:numId w:val="120"/>
        </w:numPr>
      </w:pPr>
      <w:r w:rsidRPr="00E923C1">
        <w:t xml:space="preserve">Řešení situace výpadku </w:t>
      </w:r>
      <w:proofErr w:type="spellStart"/>
      <w:r w:rsidR="003D1CDD">
        <w:t>M</w:t>
      </w:r>
      <w:r w:rsidRPr="00E923C1">
        <w:t>oodlu</w:t>
      </w:r>
      <w:proofErr w:type="spellEnd"/>
      <w:r w:rsidR="002E1BE6">
        <w:t>.</w:t>
      </w:r>
    </w:p>
    <w:p w14:paraId="5AE6A51E" w14:textId="23BB12A1" w:rsidR="00E923C1" w:rsidRPr="00E923C1" w:rsidRDefault="00E923C1" w:rsidP="00E923C1">
      <w:pPr>
        <w:pStyle w:val="Odstavecseseznamem"/>
        <w:numPr>
          <w:ilvl w:val="0"/>
          <w:numId w:val="120"/>
        </w:numPr>
      </w:pPr>
      <w:r w:rsidRPr="00E923C1">
        <w:t>Datov</w:t>
      </w:r>
      <w:r w:rsidR="003D1CDD">
        <w:t>á</w:t>
      </w:r>
      <w:r w:rsidRPr="00E923C1">
        <w:t xml:space="preserve"> platform</w:t>
      </w:r>
      <w:r w:rsidR="003D1CDD">
        <w:t xml:space="preserve">a – PEF se podílí </w:t>
      </w:r>
      <w:r w:rsidR="00E12141">
        <w:t>na techn</w:t>
      </w:r>
      <w:r w:rsidR="00D51FFF">
        <w:t>ologickém</w:t>
      </w:r>
      <w:r w:rsidR="00E12141">
        <w:t xml:space="preserve"> vývoji</w:t>
      </w:r>
      <w:r w:rsidR="002E1BE6">
        <w:t>.</w:t>
      </w:r>
    </w:p>
    <w:p w14:paraId="748BB965" w14:textId="77777777" w:rsidR="00BD5849" w:rsidRDefault="00BD5849" w:rsidP="000D5126"/>
    <w:p w14:paraId="03EE83F8" w14:textId="77777777" w:rsidR="000B0355" w:rsidRDefault="000B0355" w:rsidP="000D5126"/>
    <w:p w14:paraId="67557CD4" w14:textId="26843E51" w:rsidR="00324E32" w:rsidRDefault="007C7B23" w:rsidP="000D5126">
      <w:r>
        <w:t xml:space="preserve">V Praze </w:t>
      </w:r>
      <w:r w:rsidR="00D059D1">
        <w:t>9</w:t>
      </w:r>
      <w:r w:rsidR="00365D6B">
        <w:t>.</w:t>
      </w:r>
      <w:r>
        <w:t xml:space="preserve"> </w:t>
      </w:r>
      <w:r w:rsidR="002216C8">
        <w:t>10</w:t>
      </w:r>
      <w:r>
        <w:t>. 202</w:t>
      </w:r>
      <w:r w:rsidR="00DA6CAF">
        <w:t>5</w:t>
      </w:r>
    </w:p>
    <w:p w14:paraId="6778CA24" w14:textId="77777777" w:rsidR="004872AE" w:rsidRDefault="004872AE" w:rsidP="000D5126"/>
    <w:p w14:paraId="1FA51A04" w14:textId="77777777" w:rsidR="00BD5849" w:rsidRDefault="00BD5849" w:rsidP="000D5126"/>
    <w:p w14:paraId="03A32F36" w14:textId="14B7106A" w:rsidR="000D5126" w:rsidRDefault="000D5126" w:rsidP="000D5126">
      <w:r>
        <w:t xml:space="preserve">Zpracovala: Ing. Denisa </w:t>
      </w:r>
      <w:r w:rsidR="006A4C06">
        <w:t>Hotovcová</w:t>
      </w:r>
      <w:r>
        <w:tab/>
      </w:r>
      <w:r>
        <w:tab/>
      </w:r>
      <w:r>
        <w:tab/>
        <w:t>Schválila: PhDr. Mgr</w:t>
      </w:r>
      <w:r w:rsidR="0029666C">
        <w:t>.</w:t>
      </w:r>
      <w:r>
        <w:t xml:space="preserve"> Lenka Kučírková, Ph.D.</w:t>
      </w:r>
    </w:p>
    <w:sectPr w:rsidR="000D5126" w:rsidSect="00EC7A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5FC7"/>
    <w:multiLevelType w:val="hybridMultilevel"/>
    <w:tmpl w:val="2654A65C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781"/>
    <w:multiLevelType w:val="hybridMultilevel"/>
    <w:tmpl w:val="4B22CF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11FED"/>
    <w:multiLevelType w:val="hybridMultilevel"/>
    <w:tmpl w:val="5FCC8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25BCB"/>
    <w:multiLevelType w:val="multilevel"/>
    <w:tmpl w:val="9A98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1EC7C42"/>
    <w:multiLevelType w:val="hybridMultilevel"/>
    <w:tmpl w:val="6F10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3A2CD7"/>
    <w:multiLevelType w:val="hybridMultilevel"/>
    <w:tmpl w:val="5F384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984E35"/>
    <w:multiLevelType w:val="hybridMultilevel"/>
    <w:tmpl w:val="FEB04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FB62AF"/>
    <w:multiLevelType w:val="hybridMultilevel"/>
    <w:tmpl w:val="52B414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62B8C"/>
    <w:multiLevelType w:val="hybridMultilevel"/>
    <w:tmpl w:val="CBB6A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E0002B"/>
    <w:multiLevelType w:val="hybridMultilevel"/>
    <w:tmpl w:val="56B01D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0D6562"/>
    <w:multiLevelType w:val="hybridMultilevel"/>
    <w:tmpl w:val="E6304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A52283"/>
    <w:multiLevelType w:val="hybridMultilevel"/>
    <w:tmpl w:val="894CD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836225"/>
    <w:multiLevelType w:val="hybridMultilevel"/>
    <w:tmpl w:val="CB146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11F1A"/>
    <w:multiLevelType w:val="hybridMultilevel"/>
    <w:tmpl w:val="D6029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A41E2F"/>
    <w:multiLevelType w:val="hybridMultilevel"/>
    <w:tmpl w:val="2E46B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3521E9"/>
    <w:multiLevelType w:val="hybridMultilevel"/>
    <w:tmpl w:val="8904FC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8E1610"/>
    <w:multiLevelType w:val="hybridMultilevel"/>
    <w:tmpl w:val="2C587F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4DC6EC7"/>
    <w:multiLevelType w:val="hybridMultilevel"/>
    <w:tmpl w:val="896EA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C702C6"/>
    <w:multiLevelType w:val="hybridMultilevel"/>
    <w:tmpl w:val="0E0E9A9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E74681"/>
    <w:multiLevelType w:val="hybridMultilevel"/>
    <w:tmpl w:val="655CD1F4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19366958"/>
    <w:multiLevelType w:val="hybridMultilevel"/>
    <w:tmpl w:val="36A81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9DE112D"/>
    <w:multiLevelType w:val="hybridMultilevel"/>
    <w:tmpl w:val="C61E00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677CBA"/>
    <w:multiLevelType w:val="hybridMultilevel"/>
    <w:tmpl w:val="771861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B9302E3"/>
    <w:multiLevelType w:val="hybridMultilevel"/>
    <w:tmpl w:val="64DA90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E420C4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CC1559"/>
    <w:multiLevelType w:val="hybridMultilevel"/>
    <w:tmpl w:val="671069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EE0F25"/>
    <w:multiLevelType w:val="hybridMultilevel"/>
    <w:tmpl w:val="AB009D3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1D4F0F00"/>
    <w:multiLevelType w:val="hybridMultilevel"/>
    <w:tmpl w:val="38C2F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9932A0"/>
    <w:multiLevelType w:val="hybridMultilevel"/>
    <w:tmpl w:val="EF4E3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E74704C"/>
    <w:multiLevelType w:val="hybridMultilevel"/>
    <w:tmpl w:val="BEECE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ED20D04"/>
    <w:multiLevelType w:val="hybridMultilevel"/>
    <w:tmpl w:val="00B45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EE2641"/>
    <w:multiLevelType w:val="hybridMultilevel"/>
    <w:tmpl w:val="694608EE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07F6371"/>
    <w:multiLevelType w:val="hybridMultilevel"/>
    <w:tmpl w:val="69822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2246C64"/>
    <w:multiLevelType w:val="hybridMultilevel"/>
    <w:tmpl w:val="15B28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79182A"/>
    <w:multiLevelType w:val="hybridMultilevel"/>
    <w:tmpl w:val="D4AA23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E012DE"/>
    <w:multiLevelType w:val="hybridMultilevel"/>
    <w:tmpl w:val="ECD0A3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7633340"/>
    <w:multiLevelType w:val="hybridMultilevel"/>
    <w:tmpl w:val="24345F06"/>
    <w:lvl w:ilvl="0" w:tplc="9E629CC2">
      <w:start w:val="3"/>
      <w:numFmt w:val="bullet"/>
      <w:lvlText w:val="-"/>
      <w:lvlJc w:val="left"/>
      <w:pPr>
        <w:ind w:left="247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36" w15:restartNumberingAfterBreak="0">
    <w:nsid w:val="282D7D38"/>
    <w:multiLevelType w:val="hybridMultilevel"/>
    <w:tmpl w:val="56CE9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4E5860"/>
    <w:multiLevelType w:val="hybridMultilevel"/>
    <w:tmpl w:val="2FDEB96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BC13504"/>
    <w:multiLevelType w:val="hybridMultilevel"/>
    <w:tmpl w:val="361059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CB4292"/>
    <w:multiLevelType w:val="hybridMultilevel"/>
    <w:tmpl w:val="32E83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D2649D"/>
    <w:multiLevelType w:val="hybridMultilevel"/>
    <w:tmpl w:val="2D7A043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2C981044"/>
    <w:multiLevelType w:val="hybridMultilevel"/>
    <w:tmpl w:val="6526F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E875C2"/>
    <w:multiLevelType w:val="hybridMultilevel"/>
    <w:tmpl w:val="A9DAC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CEB739D"/>
    <w:multiLevelType w:val="hybridMultilevel"/>
    <w:tmpl w:val="942AB3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F8F47B0"/>
    <w:multiLevelType w:val="hybridMultilevel"/>
    <w:tmpl w:val="E80CB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0CD6C87"/>
    <w:multiLevelType w:val="hybridMultilevel"/>
    <w:tmpl w:val="6CB02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B34DA5"/>
    <w:multiLevelType w:val="hybridMultilevel"/>
    <w:tmpl w:val="F2540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20E7F6F"/>
    <w:multiLevelType w:val="hybridMultilevel"/>
    <w:tmpl w:val="EF6EF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9E50BE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2116D58"/>
    <w:multiLevelType w:val="hybridMultilevel"/>
    <w:tmpl w:val="1B6C8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4DA5609"/>
    <w:multiLevelType w:val="hybridMultilevel"/>
    <w:tmpl w:val="E12CE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DF5C25"/>
    <w:multiLevelType w:val="hybridMultilevel"/>
    <w:tmpl w:val="886884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76613B5"/>
    <w:multiLevelType w:val="hybridMultilevel"/>
    <w:tmpl w:val="408CAFE0"/>
    <w:lvl w:ilvl="0" w:tplc="155A79FC">
      <w:start w:val="1"/>
      <w:numFmt w:val="upperLetter"/>
      <w:lvlText w:val="%1.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2" w15:restartNumberingAfterBreak="0">
    <w:nsid w:val="37AB56BF"/>
    <w:multiLevelType w:val="hybridMultilevel"/>
    <w:tmpl w:val="39363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87225EB"/>
    <w:multiLevelType w:val="hybridMultilevel"/>
    <w:tmpl w:val="CC08DF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9AA690D"/>
    <w:multiLevelType w:val="hybridMultilevel"/>
    <w:tmpl w:val="B1BC19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A976837"/>
    <w:multiLevelType w:val="hybridMultilevel"/>
    <w:tmpl w:val="A7585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AAE6A97"/>
    <w:multiLevelType w:val="hybridMultilevel"/>
    <w:tmpl w:val="E4F4F9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0B6568"/>
    <w:multiLevelType w:val="hybridMultilevel"/>
    <w:tmpl w:val="17AC6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A45394"/>
    <w:multiLevelType w:val="hybridMultilevel"/>
    <w:tmpl w:val="4308D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F6709D5"/>
    <w:multiLevelType w:val="hybridMultilevel"/>
    <w:tmpl w:val="6D9ECC66"/>
    <w:lvl w:ilvl="0" w:tplc="EEE66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E8547DE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D12FB"/>
    <w:multiLevelType w:val="hybridMultilevel"/>
    <w:tmpl w:val="BCC8C6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761E04"/>
    <w:multiLevelType w:val="hybridMultilevel"/>
    <w:tmpl w:val="6AF481CE"/>
    <w:lvl w:ilvl="0" w:tplc="718C6140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418B3B62"/>
    <w:multiLevelType w:val="hybridMultilevel"/>
    <w:tmpl w:val="CCAA1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1DC5459"/>
    <w:multiLevelType w:val="hybridMultilevel"/>
    <w:tmpl w:val="48462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1E104E7"/>
    <w:multiLevelType w:val="hybridMultilevel"/>
    <w:tmpl w:val="7AF69E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225387F"/>
    <w:multiLevelType w:val="hybridMultilevel"/>
    <w:tmpl w:val="29CE2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48E3538"/>
    <w:multiLevelType w:val="hybridMultilevel"/>
    <w:tmpl w:val="A8A2C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53955F9"/>
    <w:multiLevelType w:val="hybridMultilevel"/>
    <w:tmpl w:val="528AD4F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59E7938"/>
    <w:multiLevelType w:val="hybridMultilevel"/>
    <w:tmpl w:val="6EA65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88A0A12"/>
    <w:multiLevelType w:val="hybridMultilevel"/>
    <w:tmpl w:val="F7203A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B0C3E8E"/>
    <w:multiLevelType w:val="hybridMultilevel"/>
    <w:tmpl w:val="FABCC8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C629D0"/>
    <w:multiLevelType w:val="hybridMultilevel"/>
    <w:tmpl w:val="77CC4C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DA15349"/>
    <w:multiLevelType w:val="hybridMultilevel"/>
    <w:tmpl w:val="B270F0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FA128FF"/>
    <w:multiLevelType w:val="hybridMultilevel"/>
    <w:tmpl w:val="FC9698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4656B0C"/>
    <w:multiLevelType w:val="hybridMultilevel"/>
    <w:tmpl w:val="BB94AECA"/>
    <w:lvl w:ilvl="0" w:tplc="D91E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5" w15:restartNumberingAfterBreak="0">
    <w:nsid w:val="56570455"/>
    <w:multiLevelType w:val="hybridMultilevel"/>
    <w:tmpl w:val="BC3CC2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566A58A7"/>
    <w:multiLevelType w:val="hybridMultilevel"/>
    <w:tmpl w:val="91BC4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C5D1C0D"/>
    <w:multiLevelType w:val="hybridMultilevel"/>
    <w:tmpl w:val="480422C0"/>
    <w:lvl w:ilvl="0" w:tplc="92C65C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C83CC2"/>
    <w:multiLevelType w:val="hybridMultilevel"/>
    <w:tmpl w:val="5F9A0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D6A7E7C"/>
    <w:multiLevelType w:val="hybridMultilevel"/>
    <w:tmpl w:val="6480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EF239DB"/>
    <w:multiLevelType w:val="hybridMultilevel"/>
    <w:tmpl w:val="730C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0211AFA"/>
    <w:multiLevelType w:val="hybridMultilevel"/>
    <w:tmpl w:val="559A5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3D581A"/>
    <w:multiLevelType w:val="hybridMultilevel"/>
    <w:tmpl w:val="2CB69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130DA3"/>
    <w:multiLevelType w:val="hybridMultilevel"/>
    <w:tmpl w:val="CA18A5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BB3F76"/>
    <w:multiLevelType w:val="hybridMultilevel"/>
    <w:tmpl w:val="C4381F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D3657"/>
    <w:multiLevelType w:val="hybridMultilevel"/>
    <w:tmpl w:val="D2B85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5541FAE"/>
    <w:multiLevelType w:val="hybridMultilevel"/>
    <w:tmpl w:val="5AA0FEA8"/>
    <w:lvl w:ilvl="0" w:tplc="9C0278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7" w15:restartNumberingAfterBreak="0">
    <w:nsid w:val="65C62244"/>
    <w:multiLevelType w:val="hybridMultilevel"/>
    <w:tmpl w:val="9B662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63830A2"/>
    <w:multiLevelType w:val="hybridMultilevel"/>
    <w:tmpl w:val="D8024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63D710C"/>
    <w:multiLevelType w:val="hybridMultilevel"/>
    <w:tmpl w:val="41860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84B5737"/>
    <w:multiLevelType w:val="hybridMultilevel"/>
    <w:tmpl w:val="36AA8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9035AD1"/>
    <w:multiLevelType w:val="hybridMultilevel"/>
    <w:tmpl w:val="7F8A6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0A6A86"/>
    <w:multiLevelType w:val="hybridMultilevel"/>
    <w:tmpl w:val="AA6ED5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9761456"/>
    <w:multiLevelType w:val="hybridMultilevel"/>
    <w:tmpl w:val="C7242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97F0424"/>
    <w:multiLevelType w:val="hybridMultilevel"/>
    <w:tmpl w:val="C9844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B76D8A"/>
    <w:multiLevelType w:val="hybridMultilevel"/>
    <w:tmpl w:val="4D9CD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9D43806"/>
    <w:multiLevelType w:val="hybridMultilevel"/>
    <w:tmpl w:val="1E085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B5A1D1D"/>
    <w:multiLevelType w:val="hybridMultilevel"/>
    <w:tmpl w:val="531CB4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BF60241"/>
    <w:multiLevelType w:val="hybridMultilevel"/>
    <w:tmpl w:val="5D74B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C443FBC"/>
    <w:multiLevelType w:val="hybridMultilevel"/>
    <w:tmpl w:val="8BEAF6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D0223D2"/>
    <w:multiLevelType w:val="hybridMultilevel"/>
    <w:tmpl w:val="CA2A2D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DE24150"/>
    <w:multiLevelType w:val="hybridMultilevel"/>
    <w:tmpl w:val="98E63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E394C87"/>
    <w:multiLevelType w:val="hybridMultilevel"/>
    <w:tmpl w:val="5AACE9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0A66F86"/>
    <w:multiLevelType w:val="hybridMultilevel"/>
    <w:tmpl w:val="5AD05E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 w15:restartNumberingAfterBreak="0">
    <w:nsid w:val="71104E08"/>
    <w:multiLevelType w:val="hybridMultilevel"/>
    <w:tmpl w:val="8D50DD12"/>
    <w:lvl w:ilvl="0" w:tplc="8ADEEBB8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5" w15:restartNumberingAfterBreak="0">
    <w:nsid w:val="7159234F"/>
    <w:multiLevelType w:val="hybridMultilevel"/>
    <w:tmpl w:val="7BF29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35C5BCF"/>
    <w:multiLevelType w:val="hybridMultilevel"/>
    <w:tmpl w:val="D87A4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3FD0E21"/>
    <w:multiLevelType w:val="hybridMultilevel"/>
    <w:tmpl w:val="8DB25E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54B0275"/>
    <w:multiLevelType w:val="hybridMultilevel"/>
    <w:tmpl w:val="3CA4D6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64744DF"/>
    <w:multiLevelType w:val="hybridMultilevel"/>
    <w:tmpl w:val="AEEE648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6DD4FF5"/>
    <w:multiLevelType w:val="hybridMultilevel"/>
    <w:tmpl w:val="6EBE1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73163E9"/>
    <w:multiLevelType w:val="hybridMultilevel"/>
    <w:tmpl w:val="6FB86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7776A11"/>
    <w:multiLevelType w:val="hybridMultilevel"/>
    <w:tmpl w:val="9DC62D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8007CB9"/>
    <w:multiLevelType w:val="hybridMultilevel"/>
    <w:tmpl w:val="828E0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60888A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8466E4C"/>
    <w:multiLevelType w:val="hybridMultilevel"/>
    <w:tmpl w:val="34EE0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8996A19"/>
    <w:multiLevelType w:val="hybridMultilevel"/>
    <w:tmpl w:val="24D6A8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9B56B4B"/>
    <w:multiLevelType w:val="hybridMultilevel"/>
    <w:tmpl w:val="D4D472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7" w15:restartNumberingAfterBreak="0">
    <w:nsid w:val="7A0B5743"/>
    <w:multiLevelType w:val="hybridMultilevel"/>
    <w:tmpl w:val="F050B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B096683"/>
    <w:multiLevelType w:val="hybridMultilevel"/>
    <w:tmpl w:val="FFBEB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C017C1D"/>
    <w:multiLevelType w:val="hybridMultilevel"/>
    <w:tmpl w:val="582060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C1333A5"/>
    <w:multiLevelType w:val="hybridMultilevel"/>
    <w:tmpl w:val="7424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51426">
    <w:abstractNumId w:val="74"/>
  </w:num>
  <w:num w:numId="2" w16cid:durableId="1820265622">
    <w:abstractNumId w:val="23"/>
  </w:num>
  <w:num w:numId="3" w16cid:durableId="185751692">
    <w:abstractNumId w:val="59"/>
  </w:num>
  <w:num w:numId="4" w16cid:durableId="1825317555">
    <w:abstractNumId w:val="113"/>
  </w:num>
  <w:num w:numId="5" w16cid:durableId="1405833078">
    <w:abstractNumId w:val="26"/>
  </w:num>
  <w:num w:numId="6" w16cid:durableId="578247778">
    <w:abstractNumId w:val="94"/>
  </w:num>
  <w:num w:numId="7" w16cid:durableId="1134450141">
    <w:abstractNumId w:val="77"/>
  </w:num>
  <w:num w:numId="8" w16cid:durableId="312294551">
    <w:abstractNumId w:val="47"/>
  </w:num>
  <w:num w:numId="9" w16cid:durableId="1346900723">
    <w:abstractNumId w:val="25"/>
  </w:num>
  <w:num w:numId="10" w16cid:durableId="2033989293">
    <w:abstractNumId w:val="58"/>
  </w:num>
  <w:num w:numId="11" w16cid:durableId="1946813553">
    <w:abstractNumId w:val="9"/>
  </w:num>
  <w:num w:numId="12" w16cid:durableId="1342899855">
    <w:abstractNumId w:val="60"/>
  </w:num>
  <w:num w:numId="13" w16cid:durableId="601229963">
    <w:abstractNumId w:val="44"/>
  </w:num>
  <w:num w:numId="14" w16cid:durableId="1055662539">
    <w:abstractNumId w:val="33"/>
  </w:num>
  <w:num w:numId="15" w16cid:durableId="970286184">
    <w:abstractNumId w:val="61"/>
  </w:num>
  <w:num w:numId="16" w16cid:durableId="1418096385">
    <w:abstractNumId w:val="104"/>
  </w:num>
  <w:num w:numId="17" w16cid:durableId="573899178">
    <w:abstractNumId w:val="51"/>
  </w:num>
  <w:num w:numId="18" w16cid:durableId="1917662397">
    <w:abstractNumId w:val="120"/>
  </w:num>
  <w:num w:numId="19" w16cid:durableId="1515995968">
    <w:abstractNumId w:val="55"/>
  </w:num>
  <w:num w:numId="20" w16cid:durableId="1632974112">
    <w:abstractNumId w:val="35"/>
  </w:num>
  <w:num w:numId="21" w16cid:durableId="1552380898">
    <w:abstractNumId w:val="6"/>
  </w:num>
  <w:num w:numId="22" w16cid:durableId="1300187048">
    <w:abstractNumId w:val="39"/>
  </w:num>
  <w:num w:numId="23" w16cid:durableId="1360472766">
    <w:abstractNumId w:val="117"/>
  </w:num>
  <w:num w:numId="24" w16cid:durableId="1327900856">
    <w:abstractNumId w:val="80"/>
  </w:num>
  <w:num w:numId="25" w16cid:durableId="482965001">
    <w:abstractNumId w:val="16"/>
  </w:num>
  <w:num w:numId="26" w16cid:durableId="928543557">
    <w:abstractNumId w:val="92"/>
  </w:num>
  <w:num w:numId="27" w16cid:durableId="1013384414">
    <w:abstractNumId w:val="107"/>
  </w:num>
  <w:num w:numId="28" w16cid:durableId="905989642">
    <w:abstractNumId w:val="37"/>
  </w:num>
  <w:num w:numId="29" w16cid:durableId="1058554096">
    <w:abstractNumId w:val="8"/>
  </w:num>
  <w:num w:numId="30" w16cid:durableId="2141878832">
    <w:abstractNumId w:val="76"/>
  </w:num>
  <w:num w:numId="31" w16cid:durableId="2089693769">
    <w:abstractNumId w:val="83"/>
  </w:num>
  <w:num w:numId="32" w16cid:durableId="1243446067">
    <w:abstractNumId w:val="46"/>
  </w:num>
  <w:num w:numId="33" w16cid:durableId="6178678">
    <w:abstractNumId w:val="73"/>
  </w:num>
  <w:num w:numId="34" w16cid:durableId="1103452331">
    <w:abstractNumId w:val="81"/>
  </w:num>
  <w:num w:numId="35" w16cid:durableId="614484464">
    <w:abstractNumId w:val="48"/>
  </w:num>
  <w:num w:numId="36" w16cid:durableId="1957563764">
    <w:abstractNumId w:val="72"/>
  </w:num>
  <w:num w:numId="37" w16cid:durableId="992832900">
    <w:abstractNumId w:val="65"/>
  </w:num>
  <w:num w:numId="38" w16cid:durableId="732430805">
    <w:abstractNumId w:val="93"/>
  </w:num>
  <w:num w:numId="39" w16cid:durableId="377126430">
    <w:abstractNumId w:val="14"/>
  </w:num>
  <w:num w:numId="40" w16cid:durableId="1804155616">
    <w:abstractNumId w:val="89"/>
  </w:num>
  <w:num w:numId="41" w16cid:durableId="1867982162">
    <w:abstractNumId w:val="96"/>
  </w:num>
  <w:num w:numId="42" w16cid:durableId="1701662436">
    <w:abstractNumId w:val="64"/>
  </w:num>
  <w:num w:numId="43" w16cid:durableId="1236744152">
    <w:abstractNumId w:val="10"/>
  </w:num>
  <w:num w:numId="44" w16cid:durableId="1948585933">
    <w:abstractNumId w:val="95"/>
  </w:num>
  <w:num w:numId="45" w16cid:durableId="1001592089">
    <w:abstractNumId w:val="5"/>
  </w:num>
  <w:num w:numId="46" w16cid:durableId="900335453">
    <w:abstractNumId w:val="56"/>
  </w:num>
  <w:num w:numId="47" w16cid:durableId="975333666">
    <w:abstractNumId w:val="22"/>
  </w:num>
  <w:num w:numId="48" w16cid:durableId="1778787491">
    <w:abstractNumId w:val="57"/>
  </w:num>
  <w:num w:numId="49" w16cid:durableId="86004446">
    <w:abstractNumId w:val="68"/>
  </w:num>
  <w:num w:numId="50" w16cid:durableId="1959139324">
    <w:abstractNumId w:val="75"/>
  </w:num>
  <w:num w:numId="51" w16cid:durableId="319583289">
    <w:abstractNumId w:val="119"/>
  </w:num>
  <w:num w:numId="52" w16cid:durableId="199245191">
    <w:abstractNumId w:val="41"/>
  </w:num>
  <w:num w:numId="53" w16cid:durableId="1756825978">
    <w:abstractNumId w:val="45"/>
  </w:num>
  <w:num w:numId="54" w16cid:durableId="1568416436">
    <w:abstractNumId w:val="15"/>
  </w:num>
  <w:num w:numId="55" w16cid:durableId="715549485">
    <w:abstractNumId w:val="108"/>
  </w:num>
  <w:num w:numId="56" w16cid:durableId="1612664232">
    <w:abstractNumId w:val="105"/>
  </w:num>
  <w:num w:numId="57" w16cid:durableId="828058196">
    <w:abstractNumId w:val="11"/>
  </w:num>
  <w:num w:numId="58" w16cid:durableId="1167942388">
    <w:abstractNumId w:val="116"/>
  </w:num>
  <w:num w:numId="59" w16cid:durableId="783501826">
    <w:abstractNumId w:val="88"/>
  </w:num>
  <w:num w:numId="60" w16cid:durableId="238250081">
    <w:abstractNumId w:val="18"/>
  </w:num>
  <w:num w:numId="61" w16cid:durableId="465901258">
    <w:abstractNumId w:val="99"/>
  </w:num>
  <w:num w:numId="62" w16cid:durableId="1318070170">
    <w:abstractNumId w:val="7"/>
  </w:num>
  <w:num w:numId="63" w16cid:durableId="830485896">
    <w:abstractNumId w:val="91"/>
  </w:num>
  <w:num w:numId="64" w16cid:durableId="261184051">
    <w:abstractNumId w:val="30"/>
  </w:num>
  <w:num w:numId="65" w16cid:durableId="1621650230">
    <w:abstractNumId w:val="67"/>
  </w:num>
  <w:num w:numId="66" w16cid:durableId="178396077">
    <w:abstractNumId w:val="109"/>
  </w:num>
  <w:num w:numId="67" w16cid:durableId="1624389063">
    <w:abstractNumId w:val="86"/>
  </w:num>
  <w:num w:numId="68" w16cid:durableId="220676717">
    <w:abstractNumId w:val="82"/>
  </w:num>
  <w:num w:numId="69" w16cid:durableId="896087636">
    <w:abstractNumId w:val="0"/>
  </w:num>
  <w:num w:numId="70" w16cid:durableId="755397114">
    <w:abstractNumId w:val="21"/>
  </w:num>
  <w:num w:numId="71" w16cid:durableId="1208293821">
    <w:abstractNumId w:val="40"/>
  </w:num>
  <w:num w:numId="72" w16cid:durableId="839809251">
    <w:abstractNumId w:val="2"/>
  </w:num>
  <w:num w:numId="73" w16cid:durableId="466094866">
    <w:abstractNumId w:val="98"/>
  </w:num>
  <w:num w:numId="74" w16cid:durableId="1718045936">
    <w:abstractNumId w:val="90"/>
  </w:num>
  <w:num w:numId="75" w16cid:durableId="2116244591">
    <w:abstractNumId w:val="1"/>
  </w:num>
  <w:num w:numId="76" w16cid:durableId="14432231">
    <w:abstractNumId w:val="84"/>
  </w:num>
  <w:num w:numId="77" w16cid:durableId="593241618">
    <w:abstractNumId w:val="52"/>
  </w:num>
  <w:num w:numId="78" w16cid:durableId="1980454244">
    <w:abstractNumId w:val="50"/>
  </w:num>
  <w:num w:numId="79" w16cid:durableId="1646272606">
    <w:abstractNumId w:val="78"/>
  </w:num>
  <w:num w:numId="80" w16cid:durableId="920528047">
    <w:abstractNumId w:val="112"/>
  </w:num>
  <w:num w:numId="81" w16cid:durableId="1971785410">
    <w:abstractNumId w:val="71"/>
  </w:num>
  <w:num w:numId="82" w16cid:durableId="702638166">
    <w:abstractNumId w:val="102"/>
  </w:num>
  <w:num w:numId="83" w16cid:durableId="1241712721">
    <w:abstractNumId w:val="54"/>
  </w:num>
  <w:num w:numId="84" w16cid:durableId="1701783254">
    <w:abstractNumId w:val="12"/>
  </w:num>
  <w:num w:numId="85" w16cid:durableId="834564547">
    <w:abstractNumId w:val="34"/>
  </w:num>
  <w:num w:numId="86" w16cid:durableId="1036077498">
    <w:abstractNumId w:val="53"/>
  </w:num>
  <w:num w:numId="87" w16cid:durableId="2030256404">
    <w:abstractNumId w:val="103"/>
  </w:num>
  <w:num w:numId="88" w16cid:durableId="1347554836">
    <w:abstractNumId w:val="70"/>
  </w:num>
  <w:num w:numId="89" w16cid:durableId="1150949176">
    <w:abstractNumId w:val="4"/>
  </w:num>
  <w:num w:numId="90" w16cid:durableId="1545561619">
    <w:abstractNumId w:val="36"/>
  </w:num>
  <w:num w:numId="91" w16cid:durableId="980353573">
    <w:abstractNumId w:val="100"/>
  </w:num>
  <w:num w:numId="92" w16cid:durableId="1883440581">
    <w:abstractNumId w:val="114"/>
  </w:num>
  <w:num w:numId="93" w16cid:durableId="795835012">
    <w:abstractNumId w:val="85"/>
  </w:num>
  <w:num w:numId="94" w16cid:durableId="843789818">
    <w:abstractNumId w:val="101"/>
  </w:num>
  <w:num w:numId="95" w16cid:durableId="1682270592">
    <w:abstractNumId w:val="32"/>
  </w:num>
  <w:num w:numId="96" w16cid:durableId="1684043569">
    <w:abstractNumId w:val="3"/>
  </w:num>
  <w:num w:numId="97" w16cid:durableId="532496093">
    <w:abstractNumId w:val="87"/>
  </w:num>
  <w:num w:numId="98" w16cid:durableId="2146580774">
    <w:abstractNumId w:val="19"/>
  </w:num>
  <w:num w:numId="99" w16cid:durableId="881358678">
    <w:abstractNumId w:val="79"/>
  </w:num>
  <w:num w:numId="100" w16cid:durableId="1028214184">
    <w:abstractNumId w:val="110"/>
  </w:num>
  <w:num w:numId="101" w16cid:durableId="1992252853">
    <w:abstractNumId w:val="42"/>
  </w:num>
  <w:num w:numId="102" w16cid:durableId="454249704">
    <w:abstractNumId w:val="27"/>
  </w:num>
  <w:num w:numId="103" w16cid:durableId="1975023530">
    <w:abstractNumId w:val="17"/>
  </w:num>
  <w:num w:numId="104" w16cid:durableId="1420174534">
    <w:abstractNumId w:val="111"/>
  </w:num>
  <w:num w:numId="105" w16cid:durableId="1821996163">
    <w:abstractNumId w:val="31"/>
  </w:num>
  <w:num w:numId="106" w16cid:durableId="915824110">
    <w:abstractNumId w:val="43"/>
  </w:num>
  <w:num w:numId="107" w16cid:durableId="494684622">
    <w:abstractNumId w:val="38"/>
  </w:num>
  <w:num w:numId="108" w16cid:durableId="1400440415">
    <w:abstractNumId w:val="24"/>
  </w:num>
  <w:num w:numId="109" w16cid:durableId="1120682103">
    <w:abstractNumId w:val="69"/>
  </w:num>
  <w:num w:numId="110" w16cid:durableId="1412921523">
    <w:abstractNumId w:val="63"/>
  </w:num>
  <w:num w:numId="111" w16cid:durableId="421143046">
    <w:abstractNumId w:val="106"/>
  </w:num>
  <w:num w:numId="112" w16cid:durableId="1780831030">
    <w:abstractNumId w:val="118"/>
  </w:num>
  <w:num w:numId="113" w16cid:durableId="1153375264">
    <w:abstractNumId w:val="28"/>
  </w:num>
  <w:num w:numId="114" w16cid:durableId="1660235683">
    <w:abstractNumId w:val="49"/>
  </w:num>
  <w:num w:numId="115" w16cid:durableId="1868718294">
    <w:abstractNumId w:val="62"/>
  </w:num>
  <w:num w:numId="116" w16cid:durableId="243222914">
    <w:abstractNumId w:val="66"/>
  </w:num>
  <w:num w:numId="117" w16cid:durableId="760218984">
    <w:abstractNumId w:val="29"/>
  </w:num>
  <w:num w:numId="118" w16cid:durableId="140772347">
    <w:abstractNumId w:val="97"/>
  </w:num>
  <w:num w:numId="119" w16cid:durableId="197279925">
    <w:abstractNumId w:val="20"/>
  </w:num>
  <w:num w:numId="120" w16cid:durableId="2026128064">
    <w:abstractNumId w:val="115"/>
  </w:num>
  <w:num w:numId="121" w16cid:durableId="1444499301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19"/>
    <w:rsid w:val="000008E8"/>
    <w:rsid w:val="00011A43"/>
    <w:rsid w:val="000122B4"/>
    <w:rsid w:val="00022E2A"/>
    <w:rsid w:val="00026109"/>
    <w:rsid w:val="0003569A"/>
    <w:rsid w:val="00044540"/>
    <w:rsid w:val="00045BD3"/>
    <w:rsid w:val="00052D86"/>
    <w:rsid w:val="00055062"/>
    <w:rsid w:val="00056055"/>
    <w:rsid w:val="00070665"/>
    <w:rsid w:val="000706D4"/>
    <w:rsid w:val="00070C79"/>
    <w:rsid w:val="000762BE"/>
    <w:rsid w:val="000763B7"/>
    <w:rsid w:val="00084081"/>
    <w:rsid w:val="000850F0"/>
    <w:rsid w:val="00097588"/>
    <w:rsid w:val="000A0889"/>
    <w:rsid w:val="000A4C21"/>
    <w:rsid w:val="000B0355"/>
    <w:rsid w:val="000B0DC0"/>
    <w:rsid w:val="000B42E8"/>
    <w:rsid w:val="000B7F35"/>
    <w:rsid w:val="000C46D6"/>
    <w:rsid w:val="000C50E1"/>
    <w:rsid w:val="000D0BA5"/>
    <w:rsid w:val="000D15BE"/>
    <w:rsid w:val="000D328A"/>
    <w:rsid w:val="000D5126"/>
    <w:rsid w:val="000E0806"/>
    <w:rsid w:val="000E0A87"/>
    <w:rsid w:val="000F085C"/>
    <w:rsid w:val="000F0D94"/>
    <w:rsid w:val="000F25B1"/>
    <w:rsid w:val="000F4CA3"/>
    <w:rsid w:val="000F693B"/>
    <w:rsid w:val="0010353C"/>
    <w:rsid w:val="0010740C"/>
    <w:rsid w:val="001152B7"/>
    <w:rsid w:val="00122A81"/>
    <w:rsid w:val="00127B64"/>
    <w:rsid w:val="00135431"/>
    <w:rsid w:val="00135499"/>
    <w:rsid w:val="00136A99"/>
    <w:rsid w:val="001401DE"/>
    <w:rsid w:val="0014113F"/>
    <w:rsid w:val="001444CD"/>
    <w:rsid w:val="001535C5"/>
    <w:rsid w:val="00155CFC"/>
    <w:rsid w:val="00157064"/>
    <w:rsid w:val="0016197B"/>
    <w:rsid w:val="001661B6"/>
    <w:rsid w:val="00183048"/>
    <w:rsid w:val="00187A8D"/>
    <w:rsid w:val="001A177F"/>
    <w:rsid w:val="001B716A"/>
    <w:rsid w:val="001C1C7F"/>
    <w:rsid w:val="001C279A"/>
    <w:rsid w:val="001C517C"/>
    <w:rsid w:val="001C5276"/>
    <w:rsid w:val="001D5515"/>
    <w:rsid w:val="001D77FA"/>
    <w:rsid w:val="001E1994"/>
    <w:rsid w:val="001E2C50"/>
    <w:rsid w:val="001E7FFD"/>
    <w:rsid w:val="001F2053"/>
    <w:rsid w:val="001F55CF"/>
    <w:rsid w:val="001F56F0"/>
    <w:rsid w:val="002051F7"/>
    <w:rsid w:val="0021690D"/>
    <w:rsid w:val="00216EF8"/>
    <w:rsid w:val="00220746"/>
    <w:rsid w:val="002216C8"/>
    <w:rsid w:val="002262F9"/>
    <w:rsid w:val="00231CA9"/>
    <w:rsid w:val="00232E86"/>
    <w:rsid w:val="00234616"/>
    <w:rsid w:val="002372C0"/>
    <w:rsid w:val="002521C4"/>
    <w:rsid w:val="00264A40"/>
    <w:rsid w:val="00266819"/>
    <w:rsid w:val="002743B3"/>
    <w:rsid w:val="002831B7"/>
    <w:rsid w:val="00287FE4"/>
    <w:rsid w:val="00291595"/>
    <w:rsid w:val="0029166D"/>
    <w:rsid w:val="002947ED"/>
    <w:rsid w:val="00295405"/>
    <w:rsid w:val="0029666C"/>
    <w:rsid w:val="002A068F"/>
    <w:rsid w:val="002A13F7"/>
    <w:rsid w:val="002A3C97"/>
    <w:rsid w:val="002B5AE6"/>
    <w:rsid w:val="002C6DA5"/>
    <w:rsid w:val="002D0803"/>
    <w:rsid w:val="002D2B9E"/>
    <w:rsid w:val="002D2CEB"/>
    <w:rsid w:val="002E1A28"/>
    <w:rsid w:val="002E1BE6"/>
    <w:rsid w:val="002E799E"/>
    <w:rsid w:val="002E7E2B"/>
    <w:rsid w:val="002F615E"/>
    <w:rsid w:val="0030212A"/>
    <w:rsid w:val="003117FD"/>
    <w:rsid w:val="00323AD7"/>
    <w:rsid w:val="00324E32"/>
    <w:rsid w:val="00330D43"/>
    <w:rsid w:val="00335910"/>
    <w:rsid w:val="00343FC1"/>
    <w:rsid w:val="00344029"/>
    <w:rsid w:val="00354E2A"/>
    <w:rsid w:val="003656BA"/>
    <w:rsid w:val="00365D6B"/>
    <w:rsid w:val="003869AE"/>
    <w:rsid w:val="00392EE8"/>
    <w:rsid w:val="00396C8C"/>
    <w:rsid w:val="003A2068"/>
    <w:rsid w:val="003C0F01"/>
    <w:rsid w:val="003C1E4D"/>
    <w:rsid w:val="003C681D"/>
    <w:rsid w:val="003C6A07"/>
    <w:rsid w:val="003C7D0F"/>
    <w:rsid w:val="003D1CDD"/>
    <w:rsid w:val="003E18B4"/>
    <w:rsid w:val="003E3456"/>
    <w:rsid w:val="003E4431"/>
    <w:rsid w:val="003E6C80"/>
    <w:rsid w:val="00404571"/>
    <w:rsid w:val="004052F4"/>
    <w:rsid w:val="0040641C"/>
    <w:rsid w:val="004113DF"/>
    <w:rsid w:val="00423072"/>
    <w:rsid w:val="0042627F"/>
    <w:rsid w:val="00432A43"/>
    <w:rsid w:val="004373CB"/>
    <w:rsid w:val="00437464"/>
    <w:rsid w:val="0044151C"/>
    <w:rsid w:val="004429B9"/>
    <w:rsid w:val="004451F2"/>
    <w:rsid w:val="00447A62"/>
    <w:rsid w:val="004533C0"/>
    <w:rsid w:val="00456265"/>
    <w:rsid w:val="00457A98"/>
    <w:rsid w:val="0047641F"/>
    <w:rsid w:val="00483D08"/>
    <w:rsid w:val="00486FE4"/>
    <w:rsid w:val="004872AE"/>
    <w:rsid w:val="00487EE2"/>
    <w:rsid w:val="004947DB"/>
    <w:rsid w:val="004963D3"/>
    <w:rsid w:val="004B51AA"/>
    <w:rsid w:val="004C0F00"/>
    <w:rsid w:val="004C27BB"/>
    <w:rsid w:val="004C445B"/>
    <w:rsid w:val="004D5AD6"/>
    <w:rsid w:val="004E2224"/>
    <w:rsid w:val="004F4C8C"/>
    <w:rsid w:val="004F7D11"/>
    <w:rsid w:val="005069AE"/>
    <w:rsid w:val="00513EB5"/>
    <w:rsid w:val="00517728"/>
    <w:rsid w:val="00520413"/>
    <w:rsid w:val="005204D7"/>
    <w:rsid w:val="005469FC"/>
    <w:rsid w:val="00550F96"/>
    <w:rsid w:val="00551187"/>
    <w:rsid w:val="00552D3D"/>
    <w:rsid w:val="00555343"/>
    <w:rsid w:val="00556DE9"/>
    <w:rsid w:val="00561EC2"/>
    <w:rsid w:val="005700D3"/>
    <w:rsid w:val="00573127"/>
    <w:rsid w:val="005925EF"/>
    <w:rsid w:val="00593BF9"/>
    <w:rsid w:val="005A3266"/>
    <w:rsid w:val="005A67FA"/>
    <w:rsid w:val="005B12BF"/>
    <w:rsid w:val="005D6345"/>
    <w:rsid w:val="005E6F6F"/>
    <w:rsid w:val="005E7D1F"/>
    <w:rsid w:val="005F6DD8"/>
    <w:rsid w:val="005F77DA"/>
    <w:rsid w:val="006345E4"/>
    <w:rsid w:val="00644715"/>
    <w:rsid w:val="00654099"/>
    <w:rsid w:val="006559CD"/>
    <w:rsid w:val="00655CE7"/>
    <w:rsid w:val="00656E3B"/>
    <w:rsid w:val="006618A6"/>
    <w:rsid w:val="0066384C"/>
    <w:rsid w:val="00670797"/>
    <w:rsid w:val="00677480"/>
    <w:rsid w:val="00681AC5"/>
    <w:rsid w:val="006827FF"/>
    <w:rsid w:val="00683845"/>
    <w:rsid w:val="006872EA"/>
    <w:rsid w:val="006879F8"/>
    <w:rsid w:val="00697C91"/>
    <w:rsid w:val="006A1DA0"/>
    <w:rsid w:val="006A4C06"/>
    <w:rsid w:val="006A6406"/>
    <w:rsid w:val="006B1193"/>
    <w:rsid w:val="006B40C1"/>
    <w:rsid w:val="006B5428"/>
    <w:rsid w:val="006E1A94"/>
    <w:rsid w:val="006F0299"/>
    <w:rsid w:val="006F174B"/>
    <w:rsid w:val="006F28C5"/>
    <w:rsid w:val="006F2F13"/>
    <w:rsid w:val="00700DED"/>
    <w:rsid w:val="007047F7"/>
    <w:rsid w:val="00704AC9"/>
    <w:rsid w:val="007070BE"/>
    <w:rsid w:val="00717ACC"/>
    <w:rsid w:val="007207D8"/>
    <w:rsid w:val="0072541F"/>
    <w:rsid w:val="007264AC"/>
    <w:rsid w:val="007367E9"/>
    <w:rsid w:val="00743124"/>
    <w:rsid w:val="00755E97"/>
    <w:rsid w:val="00756B5C"/>
    <w:rsid w:val="00760560"/>
    <w:rsid w:val="007666D0"/>
    <w:rsid w:val="0077006F"/>
    <w:rsid w:val="00772172"/>
    <w:rsid w:val="0077502D"/>
    <w:rsid w:val="00780867"/>
    <w:rsid w:val="00787AB1"/>
    <w:rsid w:val="00790BDA"/>
    <w:rsid w:val="007936DF"/>
    <w:rsid w:val="00795BAB"/>
    <w:rsid w:val="007C07A4"/>
    <w:rsid w:val="007C0901"/>
    <w:rsid w:val="007C1511"/>
    <w:rsid w:val="007C7B23"/>
    <w:rsid w:val="007D2223"/>
    <w:rsid w:val="007E1888"/>
    <w:rsid w:val="00820C10"/>
    <w:rsid w:val="00824E51"/>
    <w:rsid w:val="008255A2"/>
    <w:rsid w:val="00825942"/>
    <w:rsid w:val="00826CA5"/>
    <w:rsid w:val="00834A21"/>
    <w:rsid w:val="0084271D"/>
    <w:rsid w:val="0085511D"/>
    <w:rsid w:val="008551C0"/>
    <w:rsid w:val="00862A68"/>
    <w:rsid w:val="008657E5"/>
    <w:rsid w:val="00865FC8"/>
    <w:rsid w:val="0087137B"/>
    <w:rsid w:val="00874B12"/>
    <w:rsid w:val="008803A9"/>
    <w:rsid w:val="00880B19"/>
    <w:rsid w:val="00883C0F"/>
    <w:rsid w:val="00890500"/>
    <w:rsid w:val="00895CE8"/>
    <w:rsid w:val="0089692F"/>
    <w:rsid w:val="008A0E9E"/>
    <w:rsid w:val="008A2338"/>
    <w:rsid w:val="008A5944"/>
    <w:rsid w:val="008A75D6"/>
    <w:rsid w:val="008B04CB"/>
    <w:rsid w:val="008B5FF6"/>
    <w:rsid w:val="008D1485"/>
    <w:rsid w:val="008D6345"/>
    <w:rsid w:val="008F0174"/>
    <w:rsid w:val="00900D61"/>
    <w:rsid w:val="00912D15"/>
    <w:rsid w:val="00925E0B"/>
    <w:rsid w:val="009312DB"/>
    <w:rsid w:val="00937DE3"/>
    <w:rsid w:val="00953A67"/>
    <w:rsid w:val="00956238"/>
    <w:rsid w:val="009568FD"/>
    <w:rsid w:val="009725E1"/>
    <w:rsid w:val="00974416"/>
    <w:rsid w:val="00975308"/>
    <w:rsid w:val="00975E93"/>
    <w:rsid w:val="00981D3F"/>
    <w:rsid w:val="00985851"/>
    <w:rsid w:val="009859C9"/>
    <w:rsid w:val="00985C1E"/>
    <w:rsid w:val="00987EF0"/>
    <w:rsid w:val="00991653"/>
    <w:rsid w:val="00992AF7"/>
    <w:rsid w:val="00993F4A"/>
    <w:rsid w:val="009A6418"/>
    <w:rsid w:val="009B349C"/>
    <w:rsid w:val="009B5526"/>
    <w:rsid w:val="009C2A02"/>
    <w:rsid w:val="009C4C27"/>
    <w:rsid w:val="009D09F5"/>
    <w:rsid w:val="009D1CA8"/>
    <w:rsid w:val="009D7C75"/>
    <w:rsid w:val="009E6405"/>
    <w:rsid w:val="009F06E5"/>
    <w:rsid w:val="009F0E1F"/>
    <w:rsid w:val="009F2798"/>
    <w:rsid w:val="009F36F5"/>
    <w:rsid w:val="00A02E37"/>
    <w:rsid w:val="00A11148"/>
    <w:rsid w:val="00A11237"/>
    <w:rsid w:val="00A116A5"/>
    <w:rsid w:val="00A1276A"/>
    <w:rsid w:val="00A176C2"/>
    <w:rsid w:val="00A21494"/>
    <w:rsid w:val="00A217EC"/>
    <w:rsid w:val="00A31CA7"/>
    <w:rsid w:val="00A37836"/>
    <w:rsid w:val="00A41354"/>
    <w:rsid w:val="00A41B6A"/>
    <w:rsid w:val="00A4203A"/>
    <w:rsid w:val="00A42494"/>
    <w:rsid w:val="00A445EC"/>
    <w:rsid w:val="00A47B49"/>
    <w:rsid w:val="00A47BCB"/>
    <w:rsid w:val="00A5510A"/>
    <w:rsid w:val="00A654BE"/>
    <w:rsid w:val="00A660FD"/>
    <w:rsid w:val="00A70A1E"/>
    <w:rsid w:val="00A828CA"/>
    <w:rsid w:val="00A837EB"/>
    <w:rsid w:val="00A85708"/>
    <w:rsid w:val="00A909BB"/>
    <w:rsid w:val="00AA5D75"/>
    <w:rsid w:val="00AB0090"/>
    <w:rsid w:val="00AC3DF4"/>
    <w:rsid w:val="00AD0039"/>
    <w:rsid w:val="00AD0BCA"/>
    <w:rsid w:val="00AE1556"/>
    <w:rsid w:val="00AF422A"/>
    <w:rsid w:val="00B0593D"/>
    <w:rsid w:val="00B13D7D"/>
    <w:rsid w:val="00B21D3F"/>
    <w:rsid w:val="00B22414"/>
    <w:rsid w:val="00B24CC7"/>
    <w:rsid w:val="00B258D1"/>
    <w:rsid w:val="00B33A89"/>
    <w:rsid w:val="00B41B62"/>
    <w:rsid w:val="00B52F8A"/>
    <w:rsid w:val="00B5391B"/>
    <w:rsid w:val="00B55014"/>
    <w:rsid w:val="00B6062C"/>
    <w:rsid w:val="00B64C70"/>
    <w:rsid w:val="00B75E38"/>
    <w:rsid w:val="00B77994"/>
    <w:rsid w:val="00B77B6A"/>
    <w:rsid w:val="00B81621"/>
    <w:rsid w:val="00BA0365"/>
    <w:rsid w:val="00BA0BB8"/>
    <w:rsid w:val="00BA1EBF"/>
    <w:rsid w:val="00BB5102"/>
    <w:rsid w:val="00BC0340"/>
    <w:rsid w:val="00BC1984"/>
    <w:rsid w:val="00BC1A85"/>
    <w:rsid w:val="00BD0842"/>
    <w:rsid w:val="00BD2155"/>
    <w:rsid w:val="00BD485A"/>
    <w:rsid w:val="00BD4ADD"/>
    <w:rsid w:val="00BD5849"/>
    <w:rsid w:val="00BD6E4A"/>
    <w:rsid w:val="00BD70C5"/>
    <w:rsid w:val="00BE7324"/>
    <w:rsid w:val="00BE73E8"/>
    <w:rsid w:val="00BF0575"/>
    <w:rsid w:val="00BF5D22"/>
    <w:rsid w:val="00C0426C"/>
    <w:rsid w:val="00C14147"/>
    <w:rsid w:val="00C14C5A"/>
    <w:rsid w:val="00C213E9"/>
    <w:rsid w:val="00C23C8B"/>
    <w:rsid w:val="00C312DC"/>
    <w:rsid w:val="00C35EC4"/>
    <w:rsid w:val="00C43E1D"/>
    <w:rsid w:val="00C51563"/>
    <w:rsid w:val="00C54D19"/>
    <w:rsid w:val="00C56E8E"/>
    <w:rsid w:val="00C57707"/>
    <w:rsid w:val="00C677ED"/>
    <w:rsid w:val="00C840BB"/>
    <w:rsid w:val="00C87A22"/>
    <w:rsid w:val="00C94988"/>
    <w:rsid w:val="00CA4A9C"/>
    <w:rsid w:val="00CA4EB1"/>
    <w:rsid w:val="00CA5758"/>
    <w:rsid w:val="00CB1258"/>
    <w:rsid w:val="00CB53B9"/>
    <w:rsid w:val="00CC42B2"/>
    <w:rsid w:val="00CD129B"/>
    <w:rsid w:val="00CD27E8"/>
    <w:rsid w:val="00CD34EA"/>
    <w:rsid w:val="00CE10AB"/>
    <w:rsid w:val="00CE2B05"/>
    <w:rsid w:val="00D051F9"/>
    <w:rsid w:val="00D059D1"/>
    <w:rsid w:val="00D069E6"/>
    <w:rsid w:val="00D12111"/>
    <w:rsid w:val="00D131F3"/>
    <w:rsid w:val="00D14017"/>
    <w:rsid w:val="00D23305"/>
    <w:rsid w:val="00D24C10"/>
    <w:rsid w:val="00D2617B"/>
    <w:rsid w:val="00D27416"/>
    <w:rsid w:val="00D5146B"/>
    <w:rsid w:val="00D51FFF"/>
    <w:rsid w:val="00D52A21"/>
    <w:rsid w:val="00D52A4D"/>
    <w:rsid w:val="00D539F0"/>
    <w:rsid w:val="00D6373E"/>
    <w:rsid w:val="00D64141"/>
    <w:rsid w:val="00D70C14"/>
    <w:rsid w:val="00D76339"/>
    <w:rsid w:val="00D82D93"/>
    <w:rsid w:val="00D87A94"/>
    <w:rsid w:val="00D91F5C"/>
    <w:rsid w:val="00D93799"/>
    <w:rsid w:val="00D9397A"/>
    <w:rsid w:val="00D94051"/>
    <w:rsid w:val="00D94DFF"/>
    <w:rsid w:val="00D95A67"/>
    <w:rsid w:val="00D965E1"/>
    <w:rsid w:val="00DA3529"/>
    <w:rsid w:val="00DA6C95"/>
    <w:rsid w:val="00DA6CAF"/>
    <w:rsid w:val="00DB0628"/>
    <w:rsid w:val="00DB13C6"/>
    <w:rsid w:val="00DB214E"/>
    <w:rsid w:val="00DB6175"/>
    <w:rsid w:val="00DB765A"/>
    <w:rsid w:val="00DD33F5"/>
    <w:rsid w:val="00DD5EEB"/>
    <w:rsid w:val="00DD6F5D"/>
    <w:rsid w:val="00DE52EE"/>
    <w:rsid w:val="00DE72B3"/>
    <w:rsid w:val="00DF222A"/>
    <w:rsid w:val="00DF2CE2"/>
    <w:rsid w:val="00DF5FAB"/>
    <w:rsid w:val="00E00799"/>
    <w:rsid w:val="00E0232E"/>
    <w:rsid w:val="00E12141"/>
    <w:rsid w:val="00E17140"/>
    <w:rsid w:val="00E20763"/>
    <w:rsid w:val="00E25D90"/>
    <w:rsid w:val="00E30960"/>
    <w:rsid w:val="00E309B7"/>
    <w:rsid w:val="00E356EB"/>
    <w:rsid w:val="00E45D2B"/>
    <w:rsid w:val="00E507DA"/>
    <w:rsid w:val="00E546F5"/>
    <w:rsid w:val="00E551A3"/>
    <w:rsid w:val="00E663E1"/>
    <w:rsid w:val="00E67AD0"/>
    <w:rsid w:val="00E70E26"/>
    <w:rsid w:val="00E7549D"/>
    <w:rsid w:val="00E86E92"/>
    <w:rsid w:val="00E923C1"/>
    <w:rsid w:val="00E9512B"/>
    <w:rsid w:val="00E96E41"/>
    <w:rsid w:val="00EB6646"/>
    <w:rsid w:val="00EC7AEB"/>
    <w:rsid w:val="00EE1330"/>
    <w:rsid w:val="00EF6F40"/>
    <w:rsid w:val="00F0035B"/>
    <w:rsid w:val="00F02F4E"/>
    <w:rsid w:val="00F03254"/>
    <w:rsid w:val="00F04150"/>
    <w:rsid w:val="00F05481"/>
    <w:rsid w:val="00F108DE"/>
    <w:rsid w:val="00F11762"/>
    <w:rsid w:val="00F23277"/>
    <w:rsid w:val="00F2447C"/>
    <w:rsid w:val="00F27F2E"/>
    <w:rsid w:val="00F3177F"/>
    <w:rsid w:val="00F339CE"/>
    <w:rsid w:val="00F41059"/>
    <w:rsid w:val="00F541A2"/>
    <w:rsid w:val="00F54A75"/>
    <w:rsid w:val="00F60079"/>
    <w:rsid w:val="00F62466"/>
    <w:rsid w:val="00F624EE"/>
    <w:rsid w:val="00F62A62"/>
    <w:rsid w:val="00F809A1"/>
    <w:rsid w:val="00FA2592"/>
    <w:rsid w:val="00FA40CD"/>
    <w:rsid w:val="00FA6D88"/>
    <w:rsid w:val="00FA6D8F"/>
    <w:rsid w:val="00FB385A"/>
    <w:rsid w:val="00FC011A"/>
    <w:rsid w:val="00FC2D7A"/>
    <w:rsid w:val="00FC56DF"/>
    <w:rsid w:val="00FC5717"/>
    <w:rsid w:val="00FD0116"/>
    <w:rsid w:val="00FD5749"/>
    <w:rsid w:val="00FD58B5"/>
    <w:rsid w:val="00FF0657"/>
    <w:rsid w:val="00FF2C9A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5DD7"/>
  <w15:chartTrackingRefBased/>
  <w15:docId w15:val="{60E4BE7C-9154-4FE2-88CE-EDCF38C6E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A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80B1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B0DC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B0DC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2D2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25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17669-7033-4E0F-95EC-BB5CB363F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765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Hotovcová Denisa</cp:lastModifiedBy>
  <cp:revision>15</cp:revision>
  <cp:lastPrinted>2025-10-09T13:07:00Z</cp:lastPrinted>
  <dcterms:created xsi:type="dcterms:W3CDTF">2025-10-09T07:22:00Z</dcterms:created>
  <dcterms:modified xsi:type="dcterms:W3CDTF">2025-10-09T13:11:00Z</dcterms:modified>
</cp:coreProperties>
</file>