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3E93C411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B64C70">
        <w:rPr>
          <w:b/>
          <w:bCs/>
        </w:rPr>
        <w:t>8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2E7E2B">
        <w:rPr>
          <w:b/>
          <w:bCs/>
        </w:rPr>
        <w:t>3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75B73BEE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 xml:space="preserve">PhDr. Malá </w:t>
      </w:r>
      <w:proofErr w:type="spellStart"/>
      <w:r w:rsidR="00C14147">
        <w:t>Drebitková</w:t>
      </w:r>
      <w:proofErr w:type="spellEnd"/>
      <w:r w:rsidR="00C14147">
        <w:t>, Ph.D.,</w:t>
      </w:r>
      <w:r w:rsidR="00C14147" w:rsidRPr="00C14147">
        <w:t xml:space="preserve"> </w:t>
      </w:r>
      <w:r w:rsidR="00C14147">
        <w:t xml:space="preserve">Mgr. et Mgr. </w:t>
      </w:r>
      <w:proofErr w:type="spellStart"/>
      <w:proofErr w:type="gramStart"/>
      <w:r w:rsidR="00C14147">
        <w:t>Hudousková</w:t>
      </w:r>
      <w:proofErr w:type="spellEnd"/>
      <w:r w:rsidR="00C14147">
        <w:t>,</w:t>
      </w:r>
      <w:r w:rsidR="002E7E2B">
        <w:t xml:space="preserve">   </w:t>
      </w:r>
      <w:proofErr w:type="gramEnd"/>
      <w:r w:rsidR="002E7E2B">
        <w:t xml:space="preserve">           </w:t>
      </w:r>
      <w:r w:rsid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proofErr w:type="spellStart"/>
      <w:r>
        <w:t>Sálus</w:t>
      </w:r>
      <w:proofErr w:type="spellEnd"/>
      <w:r>
        <w:t>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 xml:space="preserve">Dobiášová, </w:t>
      </w:r>
      <w:r w:rsidR="002D2CEB">
        <w:t xml:space="preserve">Ing. </w:t>
      </w:r>
      <w:proofErr w:type="spellStart"/>
      <w:r w:rsidR="002D2CEB">
        <w:t>Vlkovičová</w:t>
      </w:r>
      <w:proofErr w:type="spellEnd"/>
      <w:r w:rsidR="00B64C70">
        <w:t xml:space="preserve">, </w:t>
      </w:r>
      <w:r w:rsidR="002E7E2B">
        <w:t xml:space="preserve">        </w:t>
      </w:r>
      <w:r w:rsidR="00B64C70">
        <w:t xml:space="preserve">Mgr. Hoffmann, Mgr. </w:t>
      </w:r>
      <w:proofErr w:type="spellStart"/>
      <w:r w:rsidR="00B64C70">
        <w:t>Maleninská</w:t>
      </w:r>
      <w:proofErr w:type="spellEnd"/>
      <w:r w:rsidR="00B64C70">
        <w:t>,</w:t>
      </w:r>
      <w:r w:rsidR="007D2223">
        <w:t xml:space="preserve"> Mgr. Mrva,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</w:p>
    <w:p w14:paraId="2EE9D878" w14:textId="77777777" w:rsidR="002E7E2B" w:rsidRDefault="002E7E2B" w:rsidP="00330D43">
      <w:pPr>
        <w:rPr>
          <w:b/>
          <w:bCs/>
        </w:rPr>
      </w:pPr>
    </w:p>
    <w:p w14:paraId="7E2DDAC3" w14:textId="42E6D705" w:rsidR="007D2223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7D2223">
        <w:t xml:space="preserve">Ing. </w:t>
      </w:r>
      <w:proofErr w:type="spellStart"/>
      <w:r w:rsidR="007D2223">
        <w:t>Homutová</w:t>
      </w:r>
      <w:proofErr w:type="spellEnd"/>
      <w:r w:rsidR="007D2223">
        <w:t>, Mgr. Peroutková Ph.D.</w:t>
      </w:r>
      <w:r w:rsidR="002E7E2B">
        <w:t xml:space="preserve">, </w:t>
      </w:r>
      <w:r w:rsidR="002E7E2B">
        <w:t xml:space="preserve">Ing. Kučírková, </w:t>
      </w:r>
      <w:proofErr w:type="spellStart"/>
      <w:r w:rsidR="002E7E2B">
        <w:t>MSc</w:t>
      </w:r>
      <w:proofErr w:type="spellEnd"/>
      <w:r w:rsidR="002E7E2B">
        <w:t xml:space="preserve">, </w:t>
      </w:r>
      <w:r w:rsidR="002E7E2B">
        <w:t xml:space="preserve">Ing. </w:t>
      </w:r>
      <w:proofErr w:type="spellStart"/>
      <w:r w:rsidR="002E7E2B">
        <w:t>Adossou</w:t>
      </w:r>
      <w:proofErr w:type="spellEnd"/>
      <w:r w:rsidR="002E7E2B">
        <w:t>, Ph.D.,</w:t>
      </w:r>
      <w:r w:rsidR="002E7E2B">
        <w:t xml:space="preserve"> PhDr. Elisová, </w:t>
      </w:r>
      <w:r w:rsidR="002E7E2B">
        <w:t>Ing. Hrbek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CA5758" w:rsidRDefault="00880B19" w:rsidP="00330D43">
      <w:r w:rsidRPr="00CA5758">
        <w:t>Program:</w:t>
      </w:r>
    </w:p>
    <w:p w14:paraId="776F4529" w14:textId="445B8F21" w:rsidR="000F085C" w:rsidRPr="00CA5758" w:rsidRDefault="000F085C" w:rsidP="008551C0">
      <w:pPr>
        <w:pStyle w:val="Odstavecseseznamem"/>
        <w:numPr>
          <w:ilvl w:val="0"/>
          <w:numId w:val="1"/>
        </w:numPr>
      </w:pPr>
      <w:r w:rsidRPr="00CA5758">
        <w:t>Informace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10372CBC" w14:textId="31879C61" w:rsidR="00895CE8" w:rsidRDefault="00895CE8" w:rsidP="00BE7324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CA5758" w:rsidRPr="00CA5758">
        <w:t xml:space="preserve">Věda a výzkum </w:t>
      </w:r>
    </w:p>
    <w:p w14:paraId="3A86FFCB" w14:textId="555B62C8" w:rsidR="00CB1258" w:rsidRDefault="00CB1258" w:rsidP="00BE7324">
      <w:pPr>
        <w:pStyle w:val="Odstavecseseznamem"/>
        <w:numPr>
          <w:ilvl w:val="0"/>
          <w:numId w:val="1"/>
        </w:numPr>
      </w:pPr>
      <w:r>
        <w:t xml:space="preserve">Kolegium děkana – </w:t>
      </w:r>
      <w:r w:rsidR="009C4C27">
        <w:t>Hodnocení mezinárodních aktivit za rok 2022</w:t>
      </w:r>
    </w:p>
    <w:p w14:paraId="2DE96F1F" w14:textId="649708F4" w:rsidR="009C4C27" w:rsidRDefault="009C4C27" w:rsidP="00BE7324">
      <w:pPr>
        <w:pStyle w:val="Odstavecseseznamem"/>
        <w:numPr>
          <w:ilvl w:val="0"/>
          <w:numId w:val="1"/>
        </w:numPr>
      </w:pPr>
      <w:r>
        <w:t xml:space="preserve">Kolegium děkana </w:t>
      </w:r>
      <w:r w:rsidRPr="009C4C27">
        <w:t>–</w:t>
      </w:r>
      <w:r w:rsidRPr="009C4C27">
        <w:t xml:space="preserve"> </w:t>
      </w:r>
      <w:r w:rsidRPr="009C4C27">
        <w:t>Plán realizace Strategického záměru PEF ČZU 2021+ pro rok 2023</w:t>
      </w:r>
    </w:p>
    <w:p w14:paraId="113F5D46" w14:textId="57068273" w:rsidR="009C4C27" w:rsidRPr="009C4C27" w:rsidRDefault="009C4C27" w:rsidP="00BE7324">
      <w:pPr>
        <w:pStyle w:val="Odstavecseseznamem"/>
        <w:numPr>
          <w:ilvl w:val="0"/>
          <w:numId w:val="1"/>
        </w:numPr>
      </w:pPr>
      <w:r>
        <w:t xml:space="preserve">Kolegium </w:t>
      </w:r>
      <w:proofErr w:type="gramStart"/>
      <w:r>
        <w:t xml:space="preserve">děkana </w:t>
      </w:r>
      <w:r>
        <w:t>- M</w:t>
      </w:r>
      <w:r w:rsidRPr="009C4C27">
        <w:t>otivační</w:t>
      </w:r>
      <w:proofErr w:type="gramEnd"/>
      <w:r w:rsidRPr="009C4C27">
        <w:t xml:space="preserve"> program na podporu publikační a grantové činnosti akademických pracovníků a doktorandů PEF pro rok 2023</w:t>
      </w:r>
    </w:p>
    <w:p w14:paraId="6EF5538C" w14:textId="2A4A2221" w:rsidR="00BE7324" w:rsidRPr="00CA5758" w:rsidRDefault="00BE7324" w:rsidP="00BE7324">
      <w:pPr>
        <w:pStyle w:val="Odstavecseseznamem"/>
        <w:numPr>
          <w:ilvl w:val="0"/>
          <w:numId w:val="1"/>
        </w:numPr>
      </w:pPr>
      <w:r w:rsidRPr="00CA5758">
        <w:t>Kolegium děkana –</w:t>
      </w:r>
      <w:r w:rsidR="009C4C27">
        <w:t xml:space="preserve"> Plán staveb</w:t>
      </w:r>
    </w:p>
    <w:p w14:paraId="2E9A476A" w14:textId="46E55E83" w:rsidR="008803A9" w:rsidRPr="00CA5758" w:rsidRDefault="005E6F6F" w:rsidP="008551C0">
      <w:pPr>
        <w:pStyle w:val="Odstavecseseznamem"/>
        <w:numPr>
          <w:ilvl w:val="0"/>
          <w:numId w:val="1"/>
        </w:numPr>
      </w:pPr>
      <w:r w:rsidRPr="00CA5758">
        <w:t xml:space="preserve">Kolegium rektora </w:t>
      </w:r>
    </w:p>
    <w:p w14:paraId="6BC4945D" w14:textId="77777777" w:rsidR="002E7E2B" w:rsidRDefault="002E7E2B" w:rsidP="00135431">
      <w:pPr>
        <w:rPr>
          <w:b/>
          <w:bCs/>
          <w:u w:val="single"/>
        </w:rPr>
      </w:pPr>
    </w:p>
    <w:p w14:paraId="607064CA" w14:textId="11830E34" w:rsidR="00135431" w:rsidRPr="00135431" w:rsidRDefault="00D93799" w:rsidP="00135431">
      <w:pPr>
        <w:rPr>
          <w:b/>
          <w:bCs/>
          <w:u w:val="single"/>
        </w:rPr>
      </w:pPr>
      <w:r>
        <w:rPr>
          <w:b/>
          <w:bCs/>
          <w:u w:val="single"/>
        </w:rPr>
        <w:t>Kontrola ú</w:t>
      </w:r>
      <w:r w:rsidR="00880B19" w:rsidRPr="000B0DC0">
        <w:rPr>
          <w:b/>
          <w:bCs/>
          <w:u w:val="single"/>
        </w:rPr>
        <w:t>kol</w:t>
      </w:r>
      <w:r>
        <w:rPr>
          <w:b/>
          <w:bCs/>
          <w:u w:val="single"/>
        </w:rPr>
        <w:t>ů</w:t>
      </w:r>
      <w:r w:rsidR="00880B19" w:rsidRPr="000B0DC0">
        <w:rPr>
          <w:b/>
          <w:bCs/>
          <w:u w:val="single"/>
        </w:rPr>
        <w:t>:</w:t>
      </w:r>
    </w:p>
    <w:p w14:paraId="1D7CA247" w14:textId="63C96CBD" w:rsidR="002E7E2B" w:rsidRDefault="002E7E2B" w:rsidP="002E7E2B">
      <w:pPr>
        <w:pStyle w:val="Odstavecseseznamem"/>
        <w:numPr>
          <w:ilvl w:val="0"/>
          <w:numId w:val="31"/>
        </w:numPr>
      </w:pPr>
      <w:r w:rsidRPr="0077502D">
        <w:t>KH napsat na intranet</w:t>
      </w:r>
      <w:r>
        <w:t xml:space="preserve"> </w:t>
      </w:r>
      <w:r w:rsidRPr="0077502D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splněno</w:t>
      </w:r>
    </w:p>
    <w:p w14:paraId="516A3158" w14:textId="41F91B2F" w:rsidR="002E7E2B" w:rsidRDefault="002E7E2B" w:rsidP="002E7E2B">
      <w:pPr>
        <w:pStyle w:val="Odstavecseseznamem"/>
        <w:numPr>
          <w:ilvl w:val="0"/>
          <w:numId w:val="31"/>
        </w:numPr>
      </w:pPr>
      <w:r>
        <w:t>Rozvrhy vytisknout, doplnit</w:t>
      </w:r>
      <w:r w:rsidR="00011A43">
        <w:t xml:space="preserve"> minimálně</w:t>
      </w:r>
      <w:r>
        <w:t xml:space="preserve"> konzultace</w:t>
      </w:r>
      <w:r w:rsidR="00011A43">
        <w:t xml:space="preserve">, popř. </w:t>
      </w:r>
      <w:r>
        <w:t xml:space="preserve">pravidelné aktivity, podepsat a dát paní vedoucí do budníčku </w:t>
      </w:r>
      <w:r w:rsidRPr="002E7E2B">
        <w:rPr>
          <w:rFonts w:cstheme="minorHAnsi"/>
        </w:rPr>
        <w:t>→</w:t>
      </w:r>
      <w:r w:rsidRPr="002E7E2B">
        <w:t xml:space="preserve"> do 16. 2. 2023</w:t>
      </w:r>
      <w:r>
        <w:rPr>
          <w:b/>
          <w:bCs/>
        </w:rPr>
        <w:t xml:space="preserve"> </w:t>
      </w:r>
      <w:r w:rsidRPr="0077502D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splněno</w:t>
      </w:r>
    </w:p>
    <w:p w14:paraId="71F3D59B" w14:textId="79C1319D" w:rsidR="002E7E2B" w:rsidRDefault="002E7E2B" w:rsidP="002E7E2B">
      <w:pPr>
        <w:pStyle w:val="Odstavecseseznamem"/>
        <w:numPr>
          <w:ilvl w:val="0"/>
          <w:numId w:val="31"/>
        </w:numPr>
      </w:pPr>
      <w:r>
        <w:t xml:space="preserve">Kdo učí FLD blok </w:t>
      </w:r>
      <w:r w:rsidRPr="002E7E2B">
        <w:rPr>
          <w:rFonts w:cstheme="minorHAnsi"/>
        </w:rPr>
        <w:t>→</w:t>
      </w:r>
      <w:r w:rsidRPr="002E7E2B">
        <w:t xml:space="preserve"> nahlásit paní </w:t>
      </w:r>
      <w:proofErr w:type="gramStart"/>
      <w:r w:rsidRPr="002E7E2B">
        <w:t>vedoucí  do</w:t>
      </w:r>
      <w:proofErr w:type="gramEnd"/>
      <w:r w:rsidRPr="002E7E2B">
        <w:t xml:space="preserve"> pátku 10. 2. 2023</w:t>
      </w:r>
      <w:r w:rsidRPr="002E7E2B">
        <w:t xml:space="preserve"> </w:t>
      </w:r>
      <w:r w:rsidRPr="0077502D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splněno</w:t>
      </w:r>
    </w:p>
    <w:p w14:paraId="325696F1" w14:textId="29A0D82C" w:rsidR="002E7E2B" w:rsidRDefault="002E7E2B" w:rsidP="002E7E2B">
      <w:pPr>
        <w:pStyle w:val="Odstavecseseznamem"/>
        <w:numPr>
          <w:ilvl w:val="0"/>
          <w:numId w:val="31"/>
        </w:numPr>
      </w:pPr>
      <w:r>
        <w:t>Vedoucí sekcí AJ, NJ, ČJ</w:t>
      </w:r>
      <w:r>
        <w:t xml:space="preserve"> </w:t>
      </w:r>
      <w:r w:rsidRPr="0077502D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splněno</w:t>
      </w:r>
    </w:p>
    <w:p w14:paraId="3EE96A4D" w14:textId="085F9C96" w:rsidR="002E7E2B" w:rsidRPr="0077502D" w:rsidRDefault="002E7E2B" w:rsidP="002E7E2B">
      <w:pPr>
        <w:pStyle w:val="Odstavecseseznamem"/>
        <w:numPr>
          <w:ilvl w:val="1"/>
          <w:numId w:val="31"/>
        </w:numPr>
      </w:pPr>
      <w:r>
        <w:t xml:space="preserve">Na webu PEF zkontrolovat ukázkové </w:t>
      </w:r>
      <w:proofErr w:type="gramStart"/>
      <w:r>
        <w:t xml:space="preserve">testy </w:t>
      </w:r>
      <w:r w:rsidR="00070665">
        <w:t>.</w:t>
      </w:r>
      <w:proofErr w:type="gramEnd"/>
    </w:p>
    <w:p w14:paraId="1B9FE225" w14:textId="77777777" w:rsidR="002E7E2B" w:rsidRDefault="002E7E2B" w:rsidP="002E7E2B">
      <w:pPr>
        <w:pStyle w:val="Odstavecseseznamem"/>
        <w:numPr>
          <w:ilvl w:val="1"/>
          <w:numId w:val="31"/>
        </w:numPr>
      </w:pPr>
      <w:r>
        <w:t>Zajistí kontrolu přijímacích testů na PEF.</w:t>
      </w:r>
    </w:p>
    <w:p w14:paraId="5FB35492" w14:textId="3D938307" w:rsidR="002E7E2B" w:rsidRDefault="002E7E2B" w:rsidP="002E7E2B">
      <w:pPr>
        <w:pStyle w:val="Odstavecseseznamem"/>
        <w:numPr>
          <w:ilvl w:val="1"/>
          <w:numId w:val="31"/>
        </w:numPr>
      </w:pPr>
      <w:r>
        <w:t>Naplánují přijímací řízení na RJV.</w:t>
      </w:r>
    </w:p>
    <w:p w14:paraId="0DE97A3D" w14:textId="533C2C31" w:rsidR="00011A43" w:rsidRDefault="00011A43" w:rsidP="00011A43">
      <w:pPr>
        <w:pStyle w:val="Odstavecseseznamem"/>
        <w:numPr>
          <w:ilvl w:val="0"/>
          <w:numId w:val="31"/>
        </w:numPr>
      </w:pPr>
      <w:r>
        <w:t xml:space="preserve">Poděkování p. </w:t>
      </w:r>
      <w:proofErr w:type="spellStart"/>
      <w:r>
        <w:t>Sálusovi</w:t>
      </w:r>
      <w:proofErr w:type="spellEnd"/>
      <w:r>
        <w:t xml:space="preserve"> a Mgr. Mrvovi za letáčky a umístění na </w:t>
      </w:r>
      <w:proofErr w:type="spellStart"/>
      <w:r>
        <w:t>instagramu</w:t>
      </w:r>
      <w:proofErr w:type="spellEnd"/>
      <w:r>
        <w:t>.</w:t>
      </w:r>
    </w:p>
    <w:p w14:paraId="69DAB93C" w14:textId="79C20070" w:rsidR="00F809A1" w:rsidRPr="00011A43" w:rsidRDefault="00011A43" w:rsidP="00155CFC">
      <w:pPr>
        <w:pStyle w:val="Odstavecseseznamem"/>
        <w:numPr>
          <w:ilvl w:val="0"/>
          <w:numId w:val="31"/>
        </w:numPr>
      </w:pPr>
      <w:r>
        <w:t xml:space="preserve">Dát podepsané sjetiny studentů se zápočty Martinovi do konce února – </w:t>
      </w:r>
      <w:r w:rsidRPr="00011A43">
        <w:rPr>
          <w:u w:val="single"/>
        </w:rPr>
        <w:t>zodpovědnost je na každém pedagogovi.</w:t>
      </w:r>
    </w:p>
    <w:p w14:paraId="2297C90B" w14:textId="77777777" w:rsidR="00011A43" w:rsidRPr="00011A43" w:rsidRDefault="00011A43" w:rsidP="00011A43">
      <w:pPr>
        <w:pStyle w:val="Odstavecseseznamem"/>
      </w:pPr>
    </w:p>
    <w:p w14:paraId="060CC7AE" w14:textId="6F7CABD1" w:rsidR="002521C4" w:rsidRDefault="00155CFC" w:rsidP="00155CFC">
      <w:pPr>
        <w:rPr>
          <w:b/>
          <w:bCs/>
          <w:u w:val="single"/>
        </w:rPr>
      </w:pPr>
      <w:r w:rsidRPr="00155CFC">
        <w:rPr>
          <w:b/>
          <w:bCs/>
          <w:u w:val="single"/>
        </w:rPr>
        <w:t>Nové úko</w:t>
      </w:r>
      <w:r w:rsidR="00487EE2">
        <w:rPr>
          <w:b/>
          <w:bCs/>
          <w:u w:val="single"/>
        </w:rPr>
        <w:t>l</w:t>
      </w:r>
      <w:r w:rsidRPr="00155CFC">
        <w:rPr>
          <w:b/>
          <w:bCs/>
          <w:u w:val="single"/>
        </w:rPr>
        <w:t>y:</w:t>
      </w:r>
    </w:p>
    <w:p w14:paraId="75D8DB3E" w14:textId="77777777" w:rsidR="00C54D19" w:rsidRPr="00C54D19" w:rsidRDefault="002E7E2B" w:rsidP="002E7E2B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 xml:space="preserve">Dovolená: </w:t>
      </w:r>
      <w:r w:rsidR="00C54D19">
        <w:t xml:space="preserve">               </w:t>
      </w:r>
    </w:p>
    <w:p w14:paraId="1CD870D5" w14:textId="26C53040" w:rsidR="002E7E2B" w:rsidRPr="002E7E2B" w:rsidRDefault="002E7E2B" w:rsidP="00C54D19">
      <w:pPr>
        <w:pStyle w:val="Odstavecseseznamem"/>
        <w:numPr>
          <w:ilvl w:val="1"/>
          <w:numId w:val="33"/>
        </w:numPr>
        <w:rPr>
          <w:b/>
          <w:bCs/>
          <w:u w:val="single"/>
        </w:rPr>
      </w:pPr>
      <w:r>
        <w:t>Celofakultní dovolená = 24. 7. – 6. 8. 2023</w:t>
      </w:r>
    </w:p>
    <w:p w14:paraId="538619F4" w14:textId="09483CDB" w:rsidR="002E7E2B" w:rsidRDefault="002E7E2B" w:rsidP="00C54D19">
      <w:pPr>
        <w:pStyle w:val="Odstavecseseznamem"/>
        <w:numPr>
          <w:ilvl w:val="1"/>
          <w:numId w:val="33"/>
        </w:numPr>
      </w:pPr>
      <w:r>
        <w:t>Vánoce = 27. 12. – 29. 12. 2023</w:t>
      </w:r>
    </w:p>
    <w:p w14:paraId="4A4A3517" w14:textId="77777777" w:rsidR="00C54D19" w:rsidRDefault="002E7E2B" w:rsidP="002E7E2B">
      <w:pPr>
        <w:pStyle w:val="Odstavecseseznamem"/>
        <w:numPr>
          <w:ilvl w:val="0"/>
          <w:numId w:val="33"/>
        </w:numPr>
      </w:pPr>
      <w:r w:rsidRPr="002E7E2B">
        <w:t>Plán dovolených</w:t>
      </w:r>
      <w:r>
        <w:t xml:space="preserve">: </w:t>
      </w:r>
    </w:p>
    <w:p w14:paraId="6EAA6EE4" w14:textId="13517E5E" w:rsidR="002E7E2B" w:rsidRDefault="002E7E2B" w:rsidP="00C54D19">
      <w:pPr>
        <w:pStyle w:val="Odstavecseseznamem"/>
        <w:numPr>
          <w:ilvl w:val="1"/>
          <w:numId w:val="33"/>
        </w:numPr>
      </w:pPr>
      <w:r>
        <w:t xml:space="preserve">nahlásit na sekretariátu </w:t>
      </w:r>
    </w:p>
    <w:p w14:paraId="5204DC80" w14:textId="2BEC2BD5" w:rsidR="002E7E2B" w:rsidRDefault="002E7E2B" w:rsidP="00C54D19">
      <w:pPr>
        <w:pStyle w:val="Odstavecseseznamem"/>
        <w:numPr>
          <w:ilvl w:val="1"/>
          <w:numId w:val="33"/>
        </w:numPr>
      </w:pPr>
      <w:r>
        <w:t>Zapisuje se do elektronické podoby</w:t>
      </w:r>
      <w:r w:rsidR="00070665">
        <w:t>.</w:t>
      </w:r>
    </w:p>
    <w:p w14:paraId="5773EB16" w14:textId="61CDBD43" w:rsidR="002E7E2B" w:rsidRDefault="002E7E2B" w:rsidP="00C54D19">
      <w:pPr>
        <w:pStyle w:val="Odstavecseseznamem"/>
        <w:numPr>
          <w:ilvl w:val="0"/>
          <w:numId w:val="34"/>
        </w:numPr>
      </w:pPr>
      <w:r>
        <w:lastRenderedPageBreak/>
        <w:t>THP si musí rozplánovat min 20 dní</w:t>
      </w:r>
      <w:r w:rsidR="00011A43">
        <w:t xml:space="preserve"> nové</w:t>
      </w:r>
      <w:r>
        <w:t xml:space="preserve"> dovolené</w:t>
      </w:r>
      <w:r w:rsidR="00070665">
        <w:t>.</w:t>
      </w:r>
      <w:r>
        <w:t xml:space="preserve"> </w:t>
      </w:r>
    </w:p>
    <w:p w14:paraId="6B92298F" w14:textId="5CD87235" w:rsidR="002E7E2B" w:rsidRDefault="002E7E2B" w:rsidP="00C54D19">
      <w:pPr>
        <w:pStyle w:val="Odstavecseseznamem"/>
        <w:numPr>
          <w:ilvl w:val="0"/>
          <w:numId w:val="34"/>
        </w:numPr>
      </w:pPr>
      <w:proofErr w:type="spellStart"/>
      <w:r>
        <w:t>Ak</w:t>
      </w:r>
      <w:proofErr w:type="spellEnd"/>
      <w:r>
        <w:t>. pracovníci si musí rozplánovat min 30 dní</w:t>
      </w:r>
      <w:r w:rsidR="00011A43">
        <w:t xml:space="preserve"> nové</w:t>
      </w:r>
      <w:r>
        <w:t xml:space="preserve"> dovolené</w:t>
      </w:r>
      <w:r w:rsidR="00070665">
        <w:t>.</w:t>
      </w:r>
    </w:p>
    <w:p w14:paraId="0C81B62B" w14:textId="7B40CD50" w:rsidR="002E7E2B" w:rsidRPr="00C54D19" w:rsidRDefault="002E7E2B" w:rsidP="002E7E2B">
      <w:pPr>
        <w:pStyle w:val="Odstavecseseznamem"/>
        <w:numPr>
          <w:ilvl w:val="0"/>
          <w:numId w:val="33"/>
        </w:numPr>
      </w:pPr>
      <w:r>
        <w:t xml:space="preserve">Bude zaslán email o počtu nevyčerpané dovolené z minulého roku. </w:t>
      </w:r>
      <w:r w:rsidRPr="002E7E2B">
        <w:rPr>
          <w:u w:val="single"/>
        </w:rPr>
        <w:t>Nutné vyčerpat do 30. 6. 2023.</w:t>
      </w:r>
    </w:p>
    <w:p w14:paraId="001161BD" w14:textId="6B105B1E" w:rsidR="00C54D19" w:rsidRPr="00011A43" w:rsidRDefault="00C54D19" w:rsidP="002E7E2B">
      <w:pPr>
        <w:pStyle w:val="Odstavecseseznamem"/>
        <w:numPr>
          <w:ilvl w:val="0"/>
          <w:numId w:val="33"/>
        </w:numPr>
        <w:rPr>
          <w:b/>
          <w:bCs/>
        </w:rPr>
      </w:pPr>
      <w:r w:rsidRPr="00C54D19">
        <w:rPr>
          <w:b/>
          <w:bCs/>
          <w:u w:val="single"/>
        </w:rPr>
        <w:t>Plán dovolené zaslat do 20. 3. 2023</w:t>
      </w:r>
      <w:r>
        <w:rPr>
          <w:b/>
          <w:bCs/>
          <w:u w:val="single"/>
        </w:rPr>
        <w:t xml:space="preserve"> na sekretariát Ing. Jiroutové</w:t>
      </w:r>
      <w:r w:rsidR="00011A43">
        <w:rPr>
          <w:b/>
          <w:bCs/>
          <w:u w:val="single"/>
        </w:rPr>
        <w:t xml:space="preserve"> </w:t>
      </w:r>
      <w:r w:rsidR="00011A43" w:rsidRPr="00011A43">
        <w:t>(bude možno trochu pozměnit)</w:t>
      </w:r>
      <w:r w:rsidR="00011A43">
        <w:t>.</w:t>
      </w:r>
    </w:p>
    <w:p w14:paraId="6D847812" w14:textId="0C9D741D" w:rsidR="00011A43" w:rsidRPr="00C54D19" w:rsidRDefault="00011A43" w:rsidP="002E7E2B">
      <w:pPr>
        <w:pStyle w:val="Odstavecseseznamem"/>
        <w:numPr>
          <w:ilvl w:val="0"/>
          <w:numId w:val="33"/>
        </w:numPr>
        <w:rPr>
          <w:b/>
          <w:bCs/>
        </w:rPr>
      </w:pPr>
      <w:proofErr w:type="gramStart"/>
      <w:r>
        <w:t>Diskuze</w:t>
      </w:r>
      <w:proofErr w:type="gramEnd"/>
      <w:r>
        <w:t xml:space="preserve"> </w:t>
      </w:r>
      <w:r w:rsidR="00D64141">
        <w:t>ohled</w:t>
      </w:r>
      <w:r>
        <w:t>ně BP a DP</w:t>
      </w:r>
      <w:r w:rsidR="00D64141">
        <w:t xml:space="preserve"> – dodržovat požadavky v brožurce </w:t>
      </w:r>
    </w:p>
    <w:p w14:paraId="15014F2D" w14:textId="77777777" w:rsidR="002D0803" w:rsidRPr="0077502D" w:rsidRDefault="002D0803" w:rsidP="00CB1258">
      <w:pPr>
        <w:pStyle w:val="Odstavecseseznamem"/>
      </w:pPr>
    </w:p>
    <w:p w14:paraId="21967FC5" w14:textId="64EE7812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6178EA3A" w14:textId="78703078" w:rsidR="002E1A28" w:rsidRDefault="002E1A28" w:rsidP="007D2223">
      <w:pPr>
        <w:pStyle w:val="Odstavecseseznamem"/>
        <w:numPr>
          <w:ilvl w:val="0"/>
          <w:numId w:val="27"/>
        </w:numPr>
        <w:rPr>
          <w:b/>
          <w:bCs/>
        </w:rPr>
      </w:pPr>
      <w:r w:rsidRPr="002E1A28">
        <w:rPr>
          <w:b/>
          <w:bCs/>
        </w:rPr>
        <w:t xml:space="preserve">Promoce </w:t>
      </w:r>
    </w:p>
    <w:p w14:paraId="4DB6FED9" w14:textId="4A42F641" w:rsidR="005069AE" w:rsidRPr="005069AE" w:rsidRDefault="005069AE" w:rsidP="005069AE">
      <w:pPr>
        <w:pStyle w:val="Odstavecseseznamem"/>
        <w:numPr>
          <w:ilvl w:val="1"/>
          <w:numId w:val="27"/>
        </w:numPr>
        <w:rPr>
          <w:b/>
          <w:bCs/>
        </w:rPr>
      </w:pPr>
      <w:r>
        <w:t>Pouze dva termíny 23. 3. a 24. 3. 2023</w:t>
      </w:r>
    </w:p>
    <w:p w14:paraId="05EE0591" w14:textId="688B5A3C" w:rsidR="005069AE" w:rsidRPr="005069AE" w:rsidRDefault="005069AE" w:rsidP="005069AE">
      <w:pPr>
        <w:pStyle w:val="Odstavecseseznamem"/>
        <w:numPr>
          <w:ilvl w:val="1"/>
          <w:numId w:val="27"/>
        </w:numPr>
        <w:rPr>
          <w:b/>
          <w:bCs/>
        </w:rPr>
      </w:pPr>
      <w:r>
        <w:t>Za katedru půjde paní vedoucí PhDr. Mgr. Kučírková, Ph.D.</w:t>
      </w:r>
    </w:p>
    <w:p w14:paraId="73B12422" w14:textId="45119FD1" w:rsidR="002E1A28" w:rsidRDefault="002E1A28" w:rsidP="007D2223">
      <w:pPr>
        <w:pStyle w:val="Odstavecseseznamem"/>
        <w:numPr>
          <w:ilvl w:val="0"/>
          <w:numId w:val="27"/>
        </w:numPr>
        <w:rPr>
          <w:b/>
          <w:bCs/>
        </w:rPr>
      </w:pPr>
      <w:r w:rsidRPr="002E1A28">
        <w:rPr>
          <w:b/>
          <w:bCs/>
        </w:rPr>
        <w:t>Příprava SZZ květen-červen 2023</w:t>
      </w:r>
    </w:p>
    <w:p w14:paraId="502CDD9B" w14:textId="1C573E16" w:rsidR="005069AE" w:rsidRPr="00D64141" w:rsidRDefault="00011A43" w:rsidP="005069AE">
      <w:pPr>
        <w:pStyle w:val="Odstavecseseznamem"/>
        <w:numPr>
          <w:ilvl w:val="1"/>
          <w:numId w:val="27"/>
        </w:numPr>
        <w:rPr>
          <w:b/>
          <w:bCs/>
        </w:rPr>
      </w:pPr>
      <w:r>
        <w:t xml:space="preserve">Přehled </w:t>
      </w:r>
      <w:r w:rsidR="00D64141">
        <w:t>důle</w:t>
      </w:r>
      <w:r>
        <w:t>žitých termínů – zasláno emailem.</w:t>
      </w:r>
    </w:p>
    <w:p w14:paraId="3C614F01" w14:textId="77777777" w:rsidR="00D64141" w:rsidRDefault="00D64141" w:rsidP="00D64141">
      <w:pPr>
        <w:pStyle w:val="Odstavecseseznamem"/>
        <w:numPr>
          <w:ilvl w:val="1"/>
          <w:numId w:val="27"/>
        </w:numPr>
      </w:pPr>
      <w:r w:rsidRPr="00CA5758">
        <w:t>Odevzdání BP</w:t>
      </w:r>
      <w:r>
        <w:t xml:space="preserve"> – do 15. 3. 2023 – SZZ květen.</w:t>
      </w:r>
    </w:p>
    <w:p w14:paraId="7C20BF30" w14:textId="77777777" w:rsidR="00D64141" w:rsidRDefault="00D64141" w:rsidP="00D64141">
      <w:pPr>
        <w:pStyle w:val="Odstavecseseznamem"/>
        <w:numPr>
          <w:ilvl w:val="1"/>
          <w:numId w:val="27"/>
        </w:numPr>
      </w:pPr>
      <w:r>
        <w:t>Odevzdání DP – do 31. 3. 2023 – SZZ květen-červen.</w:t>
      </w:r>
    </w:p>
    <w:p w14:paraId="59F58E4F" w14:textId="6225D6EE" w:rsidR="00D64141" w:rsidRPr="00D64141" w:rsidRDefault="00D64141" w:rsidP="00D64141">
      <w:pPr>
        <w:pStyle w:val="Odstavecseseznamem"/>
        <w:numPr>
          <w:ilvl w:val="1"/>
          <w:numId w:val="27"/>
        </w:numPr>
      </w:pPr>
      <w:r>
        <w:t>Posudky od oponenta a vedoucího práce – do 28. 4. 2023.</w:t>
      </w:r>
    </w:p>
    <w:p w14:paraId="45549216" w14:textId="368CA267" w:rsidR="002E1A28" w:rsidRPr="002E1A28" w:rsidRDefault="002E1A28" w:rsidP="007D2223">
      <w:pPr>
        <w:pStyle w:val="Odstavecseseznamem"/>
        <w:numPr>
          <w:ilvl w:val="0"/>
          <w:numId w:val="27"/>
        </w:numPr>
        <w:rPr>
          <w:b/>
          <w:bCs/>
        </w:rPr>
      </w:pPr>
      <w:r w:rsidRPr="002E1A28">
        <w:rPr>
          <w:b/>
          <w:bCs/>
        </w:rPr>
        <w:t>Příprava přijímacího řízení pro akademický rok 2023/2024</w:t>
      </w:r>
      <w:r w:rsidR="00011A43">
        <w:rPr>
          <w:b/>
          <w:bCs/>
        </w:rPr>
        <w:t xml:space="preserve"> </w:t>
      </w:r>
      <w:r w:rsidR="00011A43">
        <w:t>viz úkoly z minulé schůze</w:t>
      </w:r>
    </w:p>
    <w:p w14:paraId="5BA2DF80" w14:textId="264CBE2D" w:rsidR="00CA5758" w:rsidRDefault="00011A43" w:rsidP="00011A43">
      <w:pPr>
        <w:pStyle w:val="Odstavecseseznamem"/>
        <w:numPr>
          <w:ilvl w:val="0"/>
          <w:numId w:val="27"/>
        </w:numPr>
      </w:pPr>
      <w:proofErr w:type="gramStart"/>
      <w:r w:rsidRPr="00011A43">
        <w:rPr>
          <w:b/>
          <w:bCs/>
        </w:rPr>
        <w:t>Diskuze</w:t>
      </w:r>
      <w:proofErr w:type="gramEnd"/>
      <w:r w:rsidRPr="00011A43">
        <w:rPr>
          <w:b/>
          <w:bCs/>
        </w:rPr>
        <w:t xml:space="preserve"> ohledně formy zk. Z ČJ</w:t>
      </w:r>
      <w:r>
        <w:t xml:space="preserve"> – testovací centrum (vedoucí + </w:t>
      </w:r>
      <w:proofErr w:type="spellStart"/>
      <w:r>
        <w:t>Sálus</w:t>
      </w:r>
      <w:proofErr w:type="spellEnd"/>
      <w:r>
        <w:t xml:space="preserve"> zjistí u pana Ing. Hradeckého).</w:t>
      </w:r>
    </w:p>
    <w:p w14:paraId="3BF5120A" w14:textId="30F2FA61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 Věda a výzkum</w:t>
      </w:r>
    </w:p>
    <w:p w14:paraId="58AA3323" w14:textId="692891E5" w:rsidR="00B24CC7" w:rsidRDefault="002E1A28" w:rsidP="00B24CC7">
      <w:pPr>
        <w:pStyle w:val="Odstavecseseznamem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Zhodnocení </w:t>
      </w:r>
      <w:proofErr w:type="spellStart"/>
      <w:r>
        <w:rPr>
          <w:b/>
          <w:bCs/>
        </w:rPr>
        <w:t>Vav</w:t>
      </w:r>
      <w:proofErr w:type="spellEnd"/>
      <w:r>
        <w:rPr>
          <w:b/>
          <w:bCs/>
        </w:rPr>
        <w:t xml:space="preserve"> na PEF za rok 2022</w:t>
      </w:r>
    </w:p>
    <w:p w14:paraId="5471FE51" w14:textId="564AE332" w:rsidR="00011A43" w:rsidRDefault="00011A43" w:rsidP="00011A43">
      <w:pPr>
        <w:pStyle w:val="Odstavecseseznamem"/>
        <w:numPr>
          <w:ilvl w:val="1"/>
          <w:numId w:val="20"/>
        </w:numPr>
      </w:pPr>
      <w:r w:rsidRPr="00011A43">
        <w:t>Podařilo se udržet slušné výsledky díky Centru excelence</w:t>
      </w:r>
      <w:r>
        <w:t>.</w:t>
      </w:r>
    </w:p>
    <w:p w14:paraId="731F3AD9" w14:textId="11FAD6CC" w:rsidR="00011A43" w:rsidRDefault="00011A43" w:rsidP="00011A43">
      <w:pPr>
        <w:pStyle w:val="Odstavecseseznamem"/>
        <w:numPr>
          <w:ilvl w:val="1"/>
          <w:numId w:val="20"/>
        </w:numPr>
      </w:pPr>
      <w:r>
        <w:t>Apel vedoucí katedry na publikace či zapojení do projektů.</w:t>
      </w:r>
    </w:p>
    <w:p w14:paraId="5F0F1D95" w14:textId="1FF96337" w:rsidR="00011A43" w:rsidRPr="00011A43" w:rsidRDefault="00011A43" w:rsidP="00011A43">
      <w:pPr>
        <w:pStyle w:val="Odstavecseseznamem"/>
        <w:numPr>
          <w:ilvl w:val="1"/>
          <w:numId w:val="20"/>
        </w:numPr>
      </w:pPr>
      <w:r>
        <w:t>Grantová činnost</w:t>
      </w:r>
      <w:r w:rsidR="00DA6C95">
        <w:t>.</w:t>
      </w:r>
    </w:p>
    <w:p w14:paraId="1E38F4BC" w14:textId="4278D54E" w:rsidR="002E1A28" w:rsidRDefault="002E1A28" w:rsidP="00B24CC7">
      <w:pPr>
        <w:pStyle w:val="Odstavecseseznamem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IGA PEF</w:t>
      </w:r>
    </w:p>
    <w:p w14:paraId="309BDC0A" w14:textId="130683EE" w:rsidR="00011A43" w:rsidRPr="00011A43" w:rsidRDefault="00011A43" w:rsidP="00011A43">
      <w:pPr>
        <w:pStyle w:val="Odstavecseseznamem"/>
        <w:numPr>
          <w:ilvl w:val="1"/>
          <w:numId w:val="20"/>
        </w:numPr>
      </w:pPr>
      <w:r w:rsidRPr="00011A43">
        <w:t>Posouzení, doplnění průběžných a závěrečných zpráv.</w:t>
      </w:r>
    </w:p>
    <w:p w14:paraId="16B6DB2B" w14:textId="7C0003C5" w:rsidR="002E1A28" w:rsidRDefault="002E1A28" w:rsidP="00B24CC7">
      <w:pPr>
        <w:pStyle w:val="Odstavecseseznamem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Ostatní </w:t>
      </w:r>
    </w:p>
    <w:p w14:paraId="279D9341" w14:textId="5EE5AEB6" w:rsidR="00011A43" w:rsidRPr="00DA6C95" w:rsidRDefault="00011A43" w:rsidP="00011A43">
      <w:pPr>
        <w:pStyle w:val="Odstavecseseznamem"/>
        <w:numPr>
          <w:ilvl w:val="1"/>
          <w:numId w:val="20"/>
        </w:numPr>
      </w:pPr>
      <w:r w:rsidRPr="00DA6C95">
        <w:t>Fakultní časopisy a konference</w:t>
      </w:r>
    </w:p>
    <w:p w14:paraId="2C6C5BA7" w14:textId="391E7EB3" w:rsidR="00DA6C95" w:rsidRPr="00DA6C95" w:rsidRDefault="00DA6C95" w:rsidP="00011A43">
      <w:pPr>
        <w:pStyle w:val="Odstavecseseznamem"/>
        <w:numPr>
          <w:ilvl w:val="1"/>
          <w:numId w:val="20"/>
        </w:numPr>
      </w:pPr>
      <w:r w:rsidRPr="00DA6C95">
        <w:t>Studium v doktorských studijních programech</w:t>
      </w:r>
    </w:p>
    <w:p w14:paraId="61511B8E" w14:textId="77777777" w:rsidR="00234616" w:rsidRDefault="00234616" w:rsidP="00697C91">
      <w:pPr>
        <w:rPr>
          <w:b/>
          <w:bCs/>
          <w:u w:val="single"/>
        </w:rPr>
      </w:pPr>
    </w:p>
    <w:p w14:paraId="0DE1E4B9" w14:textId="19C7F476" w:rsidR="00697C91" w:rsidRDefault="00697C91" w:rsidP="00697C91">
      <w:pPr>
        <w:rPr>
          <w:b/>
          <w:bCs/>
          <w:u w:val="single"/>
        </w:rPr>
      </w:pPr>
      <w:r w:rsidRPr="004C27BB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</w:t>
      </w:r>
      <w:r w:rsidR="002E1A28">
        <w:rPr>
          <w:b/>
          <w:bCs/>
          <w:u w:val="single"/>
        </w:rPr>
        <w:t>Hodnocení mezinárodních aktivit za rok 2022</w:t>
      </w:r>
    </w:p>
    <w:p w14:paraId="26FA157B" w14:textId="4F97BD9C" w:rsidR="0010740C" w:rsidRPr="00344029" w:rsidRDefault="0010740C" w:rsidP="00697C91">
      <w:pPr>
        <w:pStyle w:val="Odstavecseseznamem"/>
        <w:numPr>
          <w:ilvl w:val="0"/>
          <w:numId w:val="42"/>
        </w:numPr>
        <w:rPr>
          <w:b/>
          <w:bCs/>
        </w:rPr>
      </w:pPr>
      <w:r w:rsidRPr="00344029">
        <w:rPr>
          <w:b/>
          <w:bCs/>
        </w:rPr>
        <w:t>Výuka ve studijních programech akreditovaných v anglickém jazyce</w:t>
      </w:r>
    </w:p>
    <w:p w14:paraId="0B51EF81" w14:textId="67627FC6" w:rsidR="0010740C" w:rsidRPr="00344029" w:rsidRDefault="0010740C" w:rsidP="00697C91">
      <w:pPr>
        <w:pStyle w:val="Odstavecseseznamem"/>
        <w:numPr>
          <w:ilvl w:val="0"/>
          <w:numId w:val="42"/>
        </w:numPr>
        <w:rPr>
          <w:b/>
          <w:bCs/>
        </w:rPr>
      </w:pPr>
      <w:r w:rsidRPr="00344029">
        <w:rPr>
          <w:b/>
          <w:bCs/>
        </w:rPr>
        <w:t xml:space="preserve">Bakalářské studijní programy </w:t>
      </w:r>
      <w:r w:rsidRPr="00344029">
        <w:rPr>
          <w:b/>
          <w:bCs/>
        </w:rPr>
        <w:t>akreditovan</w:t>
      </w:r>
      <w:r w:rsidRPr="00344029">
        <w:rPr>
          <w:b/>
          <w:bCs/>
        </w:rPr>
        <w:t>é</w:t>
      </w:r>
      <w:r w:rsidRPr="00344029">
        <w:rPr>
          <w:b/>
          <w:bCs/>
        </w:rPr>
        <w:t xml:space="preserve"> v anglickém jazyce</w:t>
      </w:r>
    </w:p>
    <w:p w14:paraId="48CCBB47" w14:textId="523B7739" w:rsidR="0010740C" w:rsidRDefault="0010740C" w:rsidP="0010740C">
      <w:pPr>
        <w:pStyle w:val="Odstavecseseznamem"/>
        <w:numPr>
          <w:ilvl w:val="1"/>
          <w:numId w:val="42"/>
        </w:numPr>
      </w:pPr>
      <w:proofErr w:type="spellStart"/>
      <w:r>
        <w:t>Economics</w:t>
      </w:r>
      <w:proofErr w:type="spellEnd"/>
      <w:r>
        <w:t xml:space="preserve"> and Management (EM)</w:t>
      </w:r>
    </w:p>
    <w:p w14:paraId="11070F1A" w14:textId="4E599E46" w:rsidR="0010740C" w:rsidRDefault="0010740C" w:rsidP="0010740C">
      <w:pPr>
        <w:pStyle w:val="Odstavecseseznamem"/>
        <w:numPr>
          <w:ilvl w:val="1"/>
          <w:numId w:val="42"/>
        </w:numPr>
      </w:pPr>
      <w:r>
        <w:t xml:space="preserve">Business </w:t>
      </w:r>
      <w:proofErr w:type="spellStart"/>
      <w:r>
        <w:t>Administration</w:t>
      </w:r>
      <w:proofErr w:type="spellEnd"/>
      <w:r>
        <w:t xml:space="preserve"> (BA)</w:t>
      </w:r>
    </w:p>
    <w:p w14:paraId="5F19B1BA" w14:textId="69D9852C" w:rsidR="0010740C" w:rsidRDefault="0010740C" w:rsidP="0010740C">
      <w:pPr>
        <w:pStyle w:val="Odstavecseseznamem"/>
        <w:numPr>
          <w:ilvl w:val="1"/>
          <w:numId w:val="42"/>
        </w:numPr>
      </w:pPr>
      <w:proofErr w:type="spellStart"/>
      <w:r>
        <w:t>Informatics</w:t>
      </w:r>
      <w:proofErr w:type="spellEnd"/>
      <w:r>
        <w:t xml:space="preserve"> (INFO)</w:t>
      </w:r>
    </w:p>
    <w:p w14:paraId="1100C3AA" w14:textId="11C644AF" w:rsidR="0010740C" w:rsidRPr="00344029" w:rsidRDefault="0010740C" w:rsidP="0010740C">
      <w:pPr>
        <w:pStyle w:val="Odstavecseseznamem"/>
        <w:numPr>
          <w:ilvl w:val="0"/>
          <w:numId w:val="42"/>
        </w:numPr>
        <w:rPr>
          <w:b/>
          <w:bCs/>
        </w:rPr>
      </w:pPr>
      <w:r w:rsidRPr="00344029">
        <w:rPr>
          <w:b/>
          <w:bCs/>
        </w:rPr>
        <w:t>Magisterské</w:t>
      </w:r>
      <w:r w:rsidRPr="00344029">
        <w:rPr>
          <w:b/>
          <w:bCs/>
        </w:rPr>
        <w:t xml:space="preserve"> studijní programy akreditované v anglickém jazyce</w:t>
      </w:r>
    </w:p>
    <w:p w14:paraId="53F7B696" w14:textId="1B55E658" w:rsidR="0010740C" w:rsidRDefault="0010740C" w:rsidP="0010740C">
      <w:pPr>
        <w:pStyle w:val="Odstavecseseznamem"/>
        <w:numPr>
          <w:ilvl w:val="1"/>
          <w:numId w:val="42"/>
        </w:numPr>
      </w:pPr>
      <w:proofErr w:type="spellStart"/>
      <w:r>
        <w:t>Economics</w:t>
      </w:r>
      <w:proofErr w:type="spellEnd"/>
      <w:r>
        <w:t xml:space="preserve"> and Management (EM</w:t>
      </w:r>
      <w:r>
        <w:t>N</w:t>
      </w:r>
      <w:r>
        <w:t>)</w:t>
      </w:r>
    </w:p>
    <w:p w14:paraId="612482F7" w14:textId="49726C46" w:rsidR="0010740C" w:rsidRDefault="0010740C" w:rsidP="0010740C">
      <w:pPr>
        <w:pStyle w:val="Odstavecseseznamem"/>
        <w:numPr>
          <w:ilvl w:val="1"/>
          <w:numId w:val="42"/>
        </w:numPr>
      </w:pPr>
      <w:r>
        <w:t xml:space="preserve">Business </w:t>
      </w:r>
      <w:proofErr w:type="spellStart"/>
      <w:r>
        <w:t>Administration</w:t>
      </w:r>
      <w:proofErr w:type="spellEnd"/>
      <w:r>
        <w:t xml:space="preserve"> (BA</w:t>
      </w:r>
      <w:r>
        <w:t>N</w:t>
      </w:r>
      <w:r>
        <w:t>)</w:t>
      </w:r>
    </w:p>
    <w:p w14:paraId="7E45B9D9" w14:textId="236EE4D6" w:rsidR="0010740C" w:rsidRDefault="0010740C" w:rsidP="0010740C">
      <w:pPr>
        <w:pStyle w:val="Odstavecseseznamem"/>
        <w:numPr>
          <w:ilvl w:val="1"/>
          <w:numId w:val="42"/>
        </w:numPr>
      </w:pPr>
      <w:proofErr w:type="spellStart"/>
      <w:r>
        <w:t>Informatics</w:t>
      </w:r>
      <w:proofErr w:type="spellEnd"/>
      <w:r>
        <w:t xml:space="preserve"> (INFO</w:t>
      </w:r>
      <w:r>
        <w:t>N)</w:t>
      </w:r>
    </w:p>
    <w:p w14:paraId="704DBE4E" w14:textId="247CAF94" w:rsidR="0010740C" w:rsidRDefault="0010740C" w:rsidP="0010740C">
      <w:pPr>
        <w:pStyle w:val="Odstavecseseznamem"/>
        <w:numPr>
          <w:ilvl w:val="1"/>
          <w:numId w:val="42"/>
        </w:numP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Diplomacy</w:t>
      </w:r>
      <w:proofErr w:type="spellEnd"/>
      <w:r>
        <w:t xml:space="preserve"> (EADN)</w:t>
      </w:r>
    </w:p>
    <w:p w14:paraId="5E6875E3" w14:textId="7C0499FD" w:rsidR="0010740C" w:rsidRDefault="0010740C" w:rsidP="0010740C">
      <w:pPr>
        <w:pStyle w:val="Odstavecseseznamem"/>
        <w:numPr>
          <w:ilvl w:val="2"/>
          <w:numId w:val="42"/>
        </w:numPr>
      </w:pPr>
      <w:r>
        <w:t>Pouze v anglickém jazyce.</w:t>
      </w:r>
    </w:p>
    <w:p w14:paraId="569C7F35" w14:textId="73D53032" w:rsidR="0010740C" w:rsidRDefault="0010740C" w:rsidP="0010740C">
      <w:pPr>
        <w:pStyle w:val="Odstavecseseznamem"/>
        <w:numPr>
          <w:ilvl w:val="1"/>
          <w:numId w:val="42"/>
        </w:numPr>
      </w:pPr>
      <w:proofErr w:type="spellStart"/>
      <w:r>
        <w:t>Global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Management (GISM)</w:t>
      </w:r>
      <w:r>
        <w:tab/>
      </w:r>
    </w:p>
    <w:p w14:paraId="54A6F509" w14:textId="0F246AA8" w:rsidR="0010740C" w:rsidRDefault="0010740C" w:rsidP="0010740C">
      <w:pPr>
        <w:pStyle w:val="Odstavecseseznamem"/>
        <w:numPr>
          <w:ilvl w:val="2"/>
          <w:numId w:val="42"/>
        </w:numPr>
      </w:pPr>
      <w:r>
        <w:t>Do prvního ročníku bylo zapsáno 9 studentů.</w:t>
      </w:r>
    </w:p>
    <w:p w14:paraId="75ED0503" w14:textId="0DA79EAD" w:rsidR="0010740C" w:rsidRPr="00344029" w:rsidRDefault="0010740C" w:rsidP="0010740C">
      <w:pPr>
        <w:pStyle w:val="Odstavecseseznamem"/>
        <w:numPr>
          <w:ilvl w:val="0"/>
          <w:numId w:val="42"/>
        </w:numPr>
        <w:rPr>
          <w:b/>
          <w:bCs/>
        </w:rPr>
      </w:pPr>
      <w:r w:rsidRPr="00344029">
        <w:rPr>
          <w:b/>
          <w:bCs/>
        </w:rPr>
        <w:t xml:space="preserve">Double </w:t>
      </w:r>
      <w:proofErr w:type="spellStart"/>
      <w:r w:rsidR="00344029" w:rsidRPr="00344029">
        <w:rPr>
          <w:b/>
          <w:bCs/>
        </w:rPr>
        <w:t>degree</w:t>
      </w:r>
      <w:proofErr w:type="spellEnd"/>
      <w:r w:rsidR="00344029" w:rsidRPr="00344029">
        <w:rPr>
          <w:b/>
          <w:bCs/>
        </w:rPr>
        <w:t xml:space="preserve"> programy</w:t>
      </w:r>
    </w:p>
    <w:p w14:paraId="727F0712" w14:textId="3C5B74A8" w:rsidR="00344029" w:rsidRDefault="00344029" w:rsidP="00344029">
      <w:pPr>
        <w:pStyle w:val="Odstavecseseznamem"/>
        <w:numPr>
          <w:ilvl w:val="1"/>
          <w:numId w:val="42"/>
        </w:numPr>
      </w:pPr>
      <w:r>
        <w:lastRenderedPageBreak/>
        <w:t xml:space="preserve">Významnou aktivitou internacionalizace v rámci vzdělávací činnosti jsou double </w:t>
      </w:r>
      <w:proofErr w:type="spellStart"/>
      <w:r>
        <w:t>degree</w:t>
      </w:r>
      <w:proofErr w:type="spellEnd"/>
      <w:r>
        <w:t xml:space="preserve"> programy uzavírané s vybranými zahraničními univerzitami v relevantních studijních oborech.</w:t>
      </w:r>
    </w:p>
    <w:p w14:paraId="031C7624" w14:textId="74FEA669" w:rsidR="0010740C" w:rsidRPr="00344029" w:rsidRDefault="00344029" w:rsidP="0010740C">
      <w:pPr>
        <w:pStyle w:val="Odstavecseseznamem"/>
        <w:numPr>
          <w:ilvl w:val="0"/>
          <w:numId w:val="42"/>
        </w:numPr>
        <w:rPr>
          <w:b/>
          <w:bCs/>
        </w:rPr>
      </w:pPr>
      <w:r w:rsidRPr="00344029">
        <w:rPr>
          <w:b/>
          <w:bCs/>
        </w:rPr>
        <w:t xml:space="preserve">Ostatní formy výuky v cizích jazycích </w:t>
      </w:r>
    </w:p>
    <w:p w14:paraId="68430A58" w14:textId="72585326" w:rsidR="00344029" w:rsidRDefault="00344029" w:rsidP="00344029">
      <w:pPr>
        <w:pStyle w:val="Odstavecseseznamem"/>
        <w:numPr>
          <w:ilvl w:val="1"/>
          <w:numId w:val="42"/>
        </w:numPr>
      </w:pPr>
      <w:r>
        <w:t>Rozšířená jazyková výuka s odborným zaměřením.</w:t>
      </w:r>
    </w:p>
    <w:p w14:paraId="280A105D" w14:textId="05CBB12A" w:rsidR="00344029" w:rsidRDefault="00344029" w:rsidP="00344029">
      <w:pPr>
        <w:pStyle w:val="Odstavecseseznamem"/>
        <w:numPr>
          <w:ilvl w:val="1"/>
          <w:numId w:val="42"/>
        </w:numPr>
      </w:pPr>
      <w:r>
        <w:t>Na závěr studia mají studenti možnost získat mezinárodní certifikát.</w:t>
      </w:r>
    </w:p>
    <w:p w14:paraId="61E4FCCF" w14:textId="70729529" w:rsidR="00344029" w:rsidRDefault="00344029" w:rsidP="00344029">
      <w:pPr>
        <w:pStyle w:val="Odstavecseseznamem"/>
        <w:numPr>
          <w:ilvl w:val="1"/>
          <w:numId w:val="42"/>
        </w:numPr>
      </w:pPr>
      <w:r>
        <w:t>Pro akademický rok 2022/23 bylo v RJV v německém jazyce zapsáno 11 studentů ve třetím ročníku, v anglickém jazyce celkem 27 studentů (15 ve druhém ročníku studia a 12 ve třetím).</w:t>
      </w:r>
    </w:p>
    <w:p w14:paraId="34B5AC59" w14:textId="1F7E10CB" w:rsidR="00344029" w:rsidRDefault="00344029" w:rsidP="00344029">
      <w:pPr>
        <w:pStyle w:val="Odstavecseseznamem"/>
        <w:numPr>
          <w:ilvl w:val="1"/>
          <w:numId w:val="42"/>
        </w:numPr>
      </w:pPr>
      <w:r>
        <w:t xml:space="preserve">Certifikáty: </w:t>
      </w:r>
      <w:proofErr w:type="gramStart"/>
      <w:r>
        <w:t>Angličtina</w:t>
      </w:r>
      <w:proofErr w:type="gramEnd"/>
      <w:r>
        <w:t xml:space="preserve"> – </w:t>
      </w:r>
      <w:r>
        <w:t>mezinárodní certifikát</w:t>
      </w:r>
      <w:r>
        <w:t xml:space="preserve"> TOIEC</w:t>
      </w:r>
    </w:p>
    <w:p w14:paraId="48A4852B" w14:textId="1FCA655A" w:rsidR="00344029" w:rsidRDefault="00344029" w:rsidP="00344029">
      <w:pPr>
        <w:pStyle w:val="Odstavecseseznamem"/>
        <w:ind w:left="2508" w:firstLine="324"/>
      </w:pPr>
      <w:r>
        <w:t xml:space="preserve">Němčina – </w:t>
      </w:r>
      <w:r>
        <w:t>mezinárodní certifikát</w:t>
      </w:r>
      <w:r>
        <w:t xml:space="preserve"> UNICERT</w:t>
      </w:r>
    </w:p>
    <w:p w14:paraId="76D1420C" w14:textId="14A1419E" w:rsidR="00344029" w:rsidRDefault="00344029" w:rsidP="00344029">
      <w:pPr>
        <w:pStyle w:val="Odstavecseseznamem"/>
        <w:ind w:left="2508" w:firstLine="324"/>
      </w:pPr>
      <w:proofErr w:type="gramStart"/>
      <w:r>
        <w:t xml:space="preserve">Francouzština - </w:t>
      </w:r>
      <w:r>
        <w:t>mezinárodní</w:t>
      </w:r>
      <w:proofErr w:type="gramEnd"/>
      <w:r>
        <w:t xml:space="preserve"> certifikát</w:t>
      </w:r>
      <w:r>
        <w:t xml:space="preserve"> TFI </w:t>
      </w:r>
    </w:p>
    <w:p w14:paraId="58D6DB19" w14:textId="745E38C8" w:rsidR="0010740C" w:rsidRPr="00344029" w:rsidRDefault="00344029" w:rsidP="00344029">
      <w:pPr>
        <w:pStyle w:val="Odstavecseseznamem"/>
        <w:numPr>
          <w:ilvl w:val="0"/>
          <w:numId w:val="42"/>
        </w:numPr>
        <w:rPr>
          <w:b/>
          <w:bCs/>
        </w:rPr>
      </w:pPr>
      <w:r w:rsidRPr="00344029">
        <w:rPr>
          <w:b/>
          <w:bCs/>
        </w:rPr>
        <w:t>Krátkodobé studium zahraničních studentů na PEF</w:t>
      </w:r>
    </w:p>
    <w:p w14:paraId="5DB5423F" w14:textId="073EB9AD" w:rsidR="00344029" w:rsidRDefault="00344029" w:rsidP="00344029">
      <w:pPr>
        <w:pStyle w:val="Odstavecseseznamem"/>
        <w:numPr>
          <w:ilvl w:val="0"/>
          <w:numId w:val="42"/>
        </w:numPr>
        <w:rPr>
          <w:b/>
          <w:bCs/>
        </w:rPr>
      </w:pPr>
      <w:r w:rsidRPr="00344029">
        <w:rPr>
          <w:b/>
          <w:bCs/>
        </w:rPr>
        <w:t>Zapojení zahraničních lektorů z partnerských univerzit ve výuce</w:t>
      </w:r>
    </w:p>
    <w:p w14:paraId="0C65CCC9" w14:textId="584E99F2" w:rsidR="00344029" w:rsidRPr="00344029" w:rsidRDefault="00344029" w:rsidP="00344029">
      <w:pPr>
        <w:pStyle w:val="Odstavecseseznamem"/>
        <w:numPr>
          <w:ilvl w:val="1"/>
          <w:numId w:val="42"/>
        </w:numPr>
      </w:pPr>
      <w:r w:rsidRPr="00344029">
        <w:t>V roce 2022 působilo na fakultě prezenčně celkem 54 zahraničních pedagogů.</w:t>
      </w:r>
    </w:p>
    <w:p w14:paraId="77F3F3C5" w14:textId="3A974569" w:rsidR="00344029" w:rsidRPr="00344029" w:rsidRDefault="00344029" w:rsidP="00344029">
      <w:pPr>
        <w:pStyle w:val="Odstavecseseznamem"/>
        <w:numPr>
          <w:ilvl w:val="1"/>
          <w:numId w:val="42"/>
        </w:numPr>
      </w:pPr>
      <w:r w:rsidRPr="00344029">
        <w:t>Na výuce online se dále podílelo 25 zahraničních pedagogů.</w:t>
      </w:r>
    </w:p>
    <w:p w14:paraId="5CD8E73B" w14:textId="3157BEC0" w:rsidR="00344029" w:rsidRDefault="00344029" w:rsidP="00344029">
      <w:pPr>
        <w:pStyle w:val="Odstavecseseznamem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Studentské mobility</w:t>
      </w:r>
    </w:p>
    <w:p w14:paraId="0E3D88D2" w14:textId="15998379" w:rsidR="00344029" w:rsidRDefault="00344029" w:rsidP="00344029">
      <w:pPr>
        <w:pStyle w:val="Odstavecseseznamem"/>
        <w:numPr>
          <w:ilvl w:val="1"/>
          <w:numId w:val="42"/>
        </w:numPr>
      </w:pPr>
      <w:r w:rsidRPr="00344029">
        <w:t>Erasmus+</w:t>
      </w:r>
    </w:p>
    <w:p w14:paraId="3D556FA8" w14:textId="691A5FED" w:rsidR="00DB6175" w:rsidRDefault="00DB6175" w:rsidP="00DB6175">
      <w:pPr>
        <w:pStyle w:val="Odstavecseseznamem"/>
        <w:numPr>
          <w:ilvl w:val="2"/>
          <w:numId w:val="42"/>
        </w:numPr>
      </w:pPr>
      <w:r>
        <w:t>V ZS studovalo na PEF v rámci programu Erasmus celkem 159 studentů partnerských univerzit</w:t>
      </w:r>
    </w:p>
    <w:p w14:paraId="33DEFD30" w14:textId="69B629DF" w:rsidR="00DB6175" w:rsidRDefault="00DB6175" w:rsidP="00DB6175">
      <w:pPr>
        <w:pStyle w:val="Odstavecseseznamem"/>
        <w:numPr>
          <w:ilvl w:val="2"/>
          <w:numId w:val="42"/>
        </w:numPr>
      </w:pPr>
      <w:r>
        <w:t>V ZS bylo z PEF vysláno v rámci programu Erasmus+ 55 studentů na partnerské univerzity a 25 studentů na Erasmus+ praktickou stáž.</w:t>
      </w:r>
    </w:p>
    <w:p w14:paraId="2C5EEC38" w14:textId="0C713FE2" w:rsidR="00344029" w:rsidRDefault="00344029" w:rsidP="00344029">
      <w:pPr>
        <w:pStyle w:val="Odstavecseseznamem"/>
        <w:numPr>
          <w:ilvl w:val="1"/>
          <w:numId w:val="42"/>
        </w:numPr>
      </w:pPr>
      <w:r>
        <w:t>Ostatní programy mobilit</w:t>
      </w:r>
    </w:p>
    <w:p w14:paraId="6FAC7BD8" w14:textId="3A46A4A3" w:rsidR="00DB6175" w:rsidRDefault="00DB6175" w:rsidP="00DB6175">
      <w:pPr>
        <w:pStyle w:val="Odstavecseseznamem"/>
        <w:numPr>
          <w:ilvl w:val="2"/>
          <w:numId w:val="42"/>
        </w:numPr>
      </w:pPr>
      <w:r>
        <w:t>Na základě bilaterárních dohod v zimním semestru studuje na PEF celkem 9 zahraničních studentů (3 z Jižní Koreje, 3 z </w:t>
      </w:r>
      <w:proofErr w:type="spellStart"/>
      <w:r>
        <w:t>Tajwanu</w:t>
      </w:r>
      <w:proofErr w:type="spellEnd"/>
      <w:r>
        <w:t>, 2 ze Sýrie, 1 z </w:t>
      </w:r>
      <w:proofErr w:type="spellStart"/>
      <w:r>
        <w:t>Kyrgystánu</w:t>
      </w:r>
      <w:proofErr w:type="spellEnd"/>
      <w:r>
        <w:t>).</w:t>
      </w:r>
    </w:p>
    <w:p w14:paraId="30B57900" w14:textId="77777777" w:rsidR="0072541F" w:rsidRDefault="00344029" w:rsidP="00344029">
      <w:pPr>
        <w:pStyle w:val="Odstavecseseznamem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Aktivity PEF ČZU v ELLS</w:t>
      </w:r>
      <w:r>
        <w:rPr>
          <w:b/>
          <w:bCs/>
        </w:rPr>
        <w:tab/>
      </w:r>
    </w:p>
    <w:p w14:paraId="6C1ABAE7" w14:textId="4627ADAD" w:rsidR="00344029" w:rsidRPr="0072541F" w:rsidRDefault="0072541F" w:rsidP="0072541F">
      <w:pPr>
        <w:pStyle w:val="Odstavecseseznamem"/>
        <w:numPr>
          <w:ilvl w:val="1"/>
          <w:numId w:val="42"/>
        </w:numPr>
      </w:pPr>
      <w:r w:rsidRPr="0072541F">
        <w:t>Organizování letních škol</w:t>
      </w:r>
      <w:r w:rsidRPr="0072541F">
        <w:tab/>
      </w:r>
      <w:r w:rsidRPr="0072541F">
        <w:tab/>
      </w:r>
      <w:r w:rsidR="00344029" w:rsidRPr="0072541F">
        <w:tab/>
      </w:r>
    </w:p>
    <w:p w14:paraId="71AADE51" w14:textId="77777777" w:rsidR="0072541F" w:rsidRPr="0072541F" w:rsidRDefault="0072541F" w:rsidP="0072541F">
      <w:pPr>
        <w:pStyle w:val="Odstavecseseznamem"/>
        <w:numPr>
          <w:ilvl w:val="0"/>
          <w:numId w:val="42"/>
        </w:numPr>
        <w:rPr>
          <w:b/>
          <w:bCs/>
        </w:rPr>
      </w:pPr>
      <w:r w:rsidRPr="0072541F">
        <w:rPr>
          <w:b/>
          <w:bCs/>
        </w:rPr>
        <w:t>Aktivity PEF ČZU v rámci sítě IBSEN</w:t>
      </w:r>
    </w:p>
    <w:p w14:paraId="54EE7DB6" w14:textId="77777777" w:rsidR="0072541F" w:rsidRPr="0072541F" w:rsidRDefault="0072541F" w:rsidP="0072541F">
      <w:pPr>
        <w:pStyle w:val="Odstavecseseznamem"/>
        <w:numPr>
          <w:ilvl w:val="0"/>
          <w:numId w:val="42"/>
        </w:numPr>
        <w:rPr>
          <w:b/>
          <w:bCs/>
        </w:rPr>
      </w:pPr>
      <w:r w:rsidRPr="0072541F">
        <w:rPr>
          <w:b/>
          <w:bCs/>
        </w:rPr>
        <w:t xml:space="preserve">Zapojení PEF ČZU do univerzitního konsorcia </w:t>
      </w:r>
      <w:proofErr w:type="spellStart"/>
      <w:r w:rsidRPr="0072541F">
        <w:rPr>
          <w:b/>
          <w:bCs/>
        </w:rPr>
        <w:t>Internationla</w:t>
      </w:r>
      <w:proofErr w:type="spellEnd"/>
      <w:r w:rsidRPr="0072541F">
        <w:rPr>
          <w:b/>
          <w:bCs/>
        </w:rPr>
        <w:t xml:space="preserve"> Joint </w:t>
      </w:r>
      <w:proofErr w:type="spellStart"/>
      <w:proofErr w:type="gramStart"/>
      <w:r w:rsidRPr="0072541F">
        <w:rPr>
          <w:b/>
          <w:bCs/>
        </w:rPr>
        <w:t>Cross</w:t>
      </w:r>
      <w:proofErr w:type="spellEnd"/>
      <w:r w:rsidRPr="0072541F">
        <w:rPr>
          <w:b/>
          <w:bCs/>
        </w:rPr>
        <w:t xml:space="preserve">- </w:t>
      </w:r>
      <w:proofErr w:type="spellStart"/>
      <w:r w:rsidRPr="0072541F">
        <w:rPr>
          <w:b/>
          <w:bCs/>
        </w:rPr>
        <w:t>Border</w:t>
      </w:r>
      <w:proofErr w:type="spellEnd"/>
      <w:proofErr w:type="gramEnd"/>
      <w:r w:rsidRPr="0072541F">
        <w:rPr>
          <w:b/>
          <w:bCs/>
        </w:rPr>
        <w:t xml:space="preserve"> PhD </w:t>
      </w:r>
      <w:proofErr w:type="spellStart"/>
      <w:r w:rsidRPr="0072541F">
        <w:rPr>
          <w:b/>
          <w:bCs/>
        </w:rPr>
        <w:t>Programme</w:t>
      </w:r>
      <w:proofErr w:type="spellEnd"/>
      <w:r w:rsidRPr="0072541F">
        <w:rPr>
          <w:b/>
          <w:bCs/>
        </w:rPr>
        <w:t xml:space="preserve"> in International </w:t>
      </w:r>
      <w:proofErr w:type="spellStart"/>
      <w:r w:rsidRPr="0072541F">
        <w:rPr>
          <w:b/>
          <w:bCs/>
        </w:rPr>
        <w:t>Economics</w:t>
      </w:r>
      <w:proofErr w:type="spellEnd"/>
    </w:p>
    <w:p w14:paraId="7995E634" w14:textId="77777777" w:rsidR="0072541F" w:rsidRPr="0072541F" w:rsidRDefault="0072541F" w:rsidP="0072541F">
      <w:pPr>
        <w:pStyle w:val="Odstavecseseznamem"/>
        <w:numPr>
          <w:ilvl w:val="0"/>
          <w:numId w:val="42"/>
        </w:numPr>
        <w:rPr>
          <w:b/>
          <w:bCs/>
        </w:rPr>
      </w:pPr>
      <w:r w:rsidRPr="0072541F">
        <w:rPr>
          <w:b/>
          <w:bCs/>
        </w:rPr>
        <w:t>Ostatní aktivity v oblasti mezinárodní spolupráce</w:t>
      </w:r>
    </w:p>
    <w:p w14:paraId="5F645437" w14:textId="10960DC5" w:rsidR="00344029" w:rsidRDefault="0072541F" w:rsidP="0072541F">
      <w:pPr>
        <w:pStyle w:val="Odstavecseseznamem"/>
        <w:numPr>
          <w:ilvl w:val="1"/>
          <w:numId w:val="42"/>
        </w:numPr>
      </w:pPr>
      <w:r>
        <w:t xml:space="preserve">V roce 2022 ukončilo jazykový kurz češtiny celkem 292 studentů v 19 skupinách, ve 4 skupinách angličtiny to bylo 73 studentů. </w:t>
      </w:r>
    </w:p>
    <w:p w14:paraId="679B0393" w14:textId="77777777" w:rsidR="0072541F" w:rsidRPr="00344029" w:rsidRDefault="0072541F" w:rsidP="0072541F">
      <w:pPr>
        <w:pStyle w:val="Odstavecseseznamem"/>
        <w:ind w:left="1800"/>
      </w:pPr>
    </w:p>
    <w:p w14:paraId="38D821F2" w14:textId="45A9595A" w:rsidR="00423072" w:rsidRDefault="00423072" w:rsidP="00697C91">
      <w:pPr>
        <w:rPr>
          <w:b/>
          <w:bCs/>
          <w:u w:val="single"/>
        </w:rPr>
      </w:pPr>
      <w:r>
        <w:rPr>
          <w:b/>
          <w:bCs/>
          <w:u w:val="single"/>
        </w:rPr>
        <w:t>Kolegium děkana – Plán realizace Strategického záměru PEF ČZU 2021+ pro rok 2023</w:t>
      </w:r>
    </w:p>
    <w:p w14:paraId="4F5DDD84" w14:textId="0AEEF165" w:rsidR="009C4C27" w:rsidRDefault="009C4C27" w:rsidP="009C4C27">
      <w:pPr>
        <w:pStyle w:val="Odstavecseseznamem"/>
        <w:numPr>
          <w:ilvl w:val="0"/>
          <w:numId w:val="40"/>
        </w:numPr>
      </w:pPr>
      <w:r w:rsidRPr="0010740C">
        <w:t>Informace b</w:t>
      </w:r>
      <w:r w:rsidR="00DA6C95">
        <w:t>yly</w:t>
      </w:r>
      <w:r w:rsidRPr="0010740C">
        <w:t xml:space="preserve"> zaslány emailem</w:t>
      </w:r>
      <w:r w:rsidR="00070665">
        <w:t>.</w:t>
      </w:r>
    </w:p>
    <w:p w14:paraId="05A11B04" w14:textId="77777777" w:rsidR="0072541F" w:rsidRPr="0072541F" w:rsidRDefault="0072541F" w:rsidP="0072541F">
      <w:pPr>
        <w:pStyle w:val="Odstavecseseznamem"/>
      </w:pPr>
    </w:p>
    <w:p w14:paraId="7AE93E31" w14:textId="1E05A0EA" w:rsidR="002E1A28" w:rsidRDefault="002E1A28" w:rsidP="00697C91">
      <w:pPr>
        <w:rPr>
          <w:b/>
          <w:bCs/>
          <w:u w:val="single"/>
        </w:rPr>
      </w:pPr>
      <w:r w:rsidRPr="004C27BB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</w:t>
      </w:r>
      <w:r w:rsidR="00070665">
        <w:rPr>
          <w:b/>
          <w:bCs/>
          <w:u w:val="single"/>
        </w:rPr>
        <w:t>M</w:t>
      </w:r>
      <w:r>
        <w:rPr>
          <w:b/>
          <w:bCs/>
          <w:u w:val="single"/>
        </w:rPr>
        <w:t>otivační program na podporu publikační a grantové činnosti akademických pracovníků a doktorandů PEF</w:t>
      </w:r>
      <w:r w:rsidR="00423072">
        <w:rPr>
          <w:b/>
          <w:bCs/>
          <w:u w:val="single"/>
        </w:rPr>
        <w:t xml:space="preserve"> pro rok 2023</w:t>
      </w:r>
    </w:p>
    <w:p w14:paraId="7EC0C45B" w14:textId="5198507D" w:rsidR="0010740C" w:rsidRPr="0010740C" w:rsidRDefault="0010740C" w:rsidP="0010740C">
      <w:pPr>
        <w:pStyle w:val="Odstavecseseznamem"/>
        <w:numPr>
          <w:ilvl w:val="0"/>
          <w:numId w:val="40"/>
        </w:numPr>
      </w:pPr>
      <w:r w:rsidRPr="0010740C">
        <w:t>Informace b</w:t>
      </w:r>
      <w:r w:rsidR="00DA6C95">
        <w:t>yly</w:t>
      </w:r>
      <w:r w:rsidRPr="0010740C">
        <w:t xml:space="preserve"> zaslány emailem</w:t>
      </w:r>
      <w:r w:rsidRPr="0010740C">
        <w:t xml:space="preserve"> – </w:t>
      </w:r>
      <w:r w:rsidR="00DA6C95">
        <w:t>N</w:t>
      </w:r>
      <w:r w:rsidRPr="0010740C">
        <w:t>ařízení děkana 2023</w:t>
      </w:r>
      <w:r w:rsidR="00070665">
        <w:t>.</w:t>
      </w:r>
    </w:p>
    <w:p w14:paraId="445F7976" w14:textId="301CC746" w:rsidR="00EC7AEB" w:rsidRDefault="00EC7AEB" w:rsidP="002E1A28"/>
    <w:p w14:paraId="5B158485" w14:textId="5FC9A211" w:rsidR="005069AE" w:rsidRPr="005069AE" w:rsidRDefault="005069AE" w:rsidP="002E1A28">
      <w:pPr>
        <w:rPr>
          <w:b/>
          <w:bCs/>
          <w:u w:val="single"/>
        </w:rPr>
      </w:pPr>
      <w:r w:rsidRPr="005069AE">
        <w:rPr>
          <w:b/>
          <w:bCs/>
          <w:u w:val="single"/>
        </w:rPr>
        <w:t xml:space="preserve">Kolegium děkana – </w:t>
      </w:r>
      <w:r w:rsidR="009C4C27">
        <w:rPr>
          <w:b/>
          <w:bCs/>
          <w:u w:val="single"/>
        </w:rPr>
        <w:t>P</w:t>
      </w:r>
      <w:r w:rsidRPr="005069AE">
        <w:rPr>
          <w:b/>
          <w:bCs/>
          <w:u w:val="single"/>
        </w:rPr>
        <w:t>lán staveb</w:t>
      </w:r>
    </w:p>
    <w:p w14:paraId="44067E7B" w14:textId="4DB8775F" w:rsidR="005069AE" w:rsidRDefault="005069AE" w:rsidP="005069AE">
      <w:pPr>
        <w:pStyle w:val="Odstavecseseznamem"/>
        <w:numPr>
          <w:ilvl w:val="0"/>
          <w:numId w:val="37"/>
        </w:numPr>
      </w:pPr>
      <w:r>
        <w:t xml:space="preserve">Zrušení plotů u altánku u </w:t>
      </w:r>
      <w:proofErr w:type="gramStart"/>
      <w:r>
        <w:t xml:space="preserve">PEF </w:t>
      </w:r>
      <w:r w:rsidR="00070665">
        <w:t>.</w:t>
      </w:r>
      <w:proofErr w:type="gramEnd"/>
    </w:p>
    <w:p w14:paraId="27EB78A9" w14:textId="35EC8509" w:rsidR="00CB1258" w:rsidRPr="00187A8D" w:rsidRDefault="005069AE" w:rsidP="001C517C">
      <w:pPr>
        <w:pStyle w:val="Odstavecseseznamem"/>
        <w:numPr>
          <w:ilvl w:val="0"/>
          <w:numId w:val="37"/>
        </w:numPr>
      </w:pPr>
      <w:r>
        <w:t>Pavilon T – příští rok plán přestavby</w:t>
      </w:r>
      <w:r w:rsidR="00070665">
        <w:t>.</w:t>
      </w:r>
    </w:p>
    <w:p w14:paraId="1BC05194" w14:textId="56236BCD" w:rsidR="001C517C" w:rsidRDefault="001C517C" w:rsidP="001C517C">
      <w:pPr>
        <w:rPr>
          <w:b/>
          <w:bCs/>
          <w:u w:val="single"/>
        </w:rPr>
      </w:pPr>
      <w:r w:rsidRPr="001C517C">
        <w:rPr>
          <w:b/>
          <w:bCs/>
          <w:u w:val="single"/>
        </w:rPr>
        <w:lastRenderedPageBreak/>
        <w:t>Kolegium rektora</w:t>
      </w:r>
    </w:p>
    <w:p w14:paraId="5C4C24A8" w14:textId="05C116F3" w:rsidR="005069AE" w:rsidRDefault="005069AE" w:rsidP="001C517C">
      <w:pPr>
        <w:pStyle w:val="Odstavecseseznamem"/>
        <w:numPr>
          <w:ilvl w:val="0"/>
          <w:numId w:val="17"/>
        </w:numPr>
      </w:pPr>
      <w:r>
        <w:t>Metodika rozpočtu.</w:t>
      </w:r>
    </w:p>
    <w:p w14:paraId="2828DD6A" w14:textId="5B9A1C5A" w:rsidR="001C517C" w:rsidRDefault="005069AE" w:rsidP="001C517C">
      <w:pPr>
        <w:pStyle w:val="Odstavecseseznamem"/>
        <w:numPr>
          <w:ilvl w:val="0"/>
          <w:numId w:val="17"/>
        </w:numPr>
      </w:pPr>
      <w:r>
        <w:t>Financování energie.</w:t>
      </w:r>
    </w:p>
    <w:p w14:paraId="423E8BC0" w14:textId="59D2E9F0" w:rsidR="005069AE" w:rsidRDefault="005069AE" w:rsidP="001C517C">
      <w:pPr>
        <w:pStyle w:val="Odstavecseseznamem"/>
        <w:numPr>
          <w:ilvl w:val="0"/>
          <w:numId w:val="17"/>
        </w:numPr>
      </w:pPr>
      <w:r>
        <w:t>Snížení počtu studentů studujících v českých oborech, zvýšení počtu samoplátců za anglické obory</w:t>
      </w:r>
      <w:r w:rsidR="00DA6C95">
        <w:t xml:space="preserve"> – PEF.</w:t>
      </w:r>
    </w:p>
    <w:p w14:paraId="1A53A9A4" w14:textId="501A08F2" w:rsidR="005069AE" w:rsidRDefault="005069AE" w:rsidP="001C517C">
      <w:pPr>
        <w:pStyle w:val="Odstavecseseznamem"/>
        <w:numPr>
          <w:ilvl w:val="0"/>
          <w:numId w:val="17"/>
        </w:numPr>
      </w:pPr>
      <w:r>
        <w:t>Vyhodnocení plánu staveb</w:t>
      </w:r>
      <w:r w:rsidR="00DA6C95">
        <w:t xml:space="preserve"> – informoval pan tajemník Mgr. Beránek.</w:t>
      </w:r>
    </w:p>
    <w:p w14:paraId="0704227C" w14:textId="60B348BE" w:rsidR="005069AE" w:rsidRDefault="00DA6C95" w:rsidP="001C517C">
      <w:pPr>
        <w:pStyle w:val="Odstavecseseznamem"/>
        <w:numPr>
          <w:ilvl w:val="0"/>
          <w:numId w:val="17"/>
        </w:numPr>
      </w:pPr>
      <w:r>
        <w:t>Kariérní řád půjde na senát.</w:t>
      </w:r>
    </w:p>
    <w:p w14:paraId="58FA8A85" w14:textId="3B3A9774" w:rsidR="00D64141" w:rsidRDefault="00D64141" w:rsidP="001C517C">
      <w:pPr>
        <w:pStyle w:val="Odstavecseseznamem"/>
        <w:numPr>
          <w:ilvl w:val="0"/>
          <w:numId w:val="17"/>
        </w:numPr>
      </w:pPr>
      <w:r>
        <w:t>Diplom za studium na ČZU bude dvojjazyčný.</w:t>
      </w:r>
    </w:p>
    <w:p w14:paraId="48B1649D" w14:textId="2B885C14" w:rsidR="00DA6C95" w:rsidRDefault="00DA6C95" w:rsidP="001C517C">
      <w:pPr>
        <w:pStyle w:val="Odstavecseseznamem"/>
        <w:numPr>
          <w:ilvl w:val="0"/>
          <w:numId w:val="17"/>
        </w:numPr>
      </w:pPr>
      <w:r>
        <w:t xml:space="preserve">Nový řád habilitačního řízení – </w:t>
      </w:r>
      <w:proofErr w:type="gramStart"/>
      <w:r>
        <w:t>diskuze</w:t>
      </w:r>
      <w:proofErr w:type="gramEnd"/>
      <w:r>
        <w:t>.</w:t>
      </w:r>
    </w:p>
    <w:p w14:paraId="58EA728E" w14:textId="77777777" w:rsidR="001C517C" w:rsidRDefault="001C517C" w:rsidP="001C517C"/>
    <w:p w14:paraId="4BC6FD59" w14:textId="3864FE32" w:rsidR="00795BAB" w:rsidRDefault="007C7B23" w:rsidP="000D5126">
      <w:r>
        <w:t xml:space="preserve">V Praze </w:t>
      </w:r>
      <w:r w:rsidR="009C4C27">
        <w:t>9</w:t>
      </w:r>
      <w:r>
        <w:t xml:space="preserve">. </w:t>
      </w:r>
      <w:r w:rsidR="009C4C27">
        <w:t>3</w:t>
      </w:r>
      <w:r>
        <w:t>. 202</w:t>
      </w:r>
      <w:r w:rsidR="00772172">
        <w:t>3</w:t>
      </w:r>
    </w:p>
    <w:p w14:paraId="42D4A090" w14:textId="2D892FB9" w:rsidR="00BA0BB8" w:rsidRDefault="00BA0BB8" w:rsidP="000D5126"/>
    <w:p w14:paraId="02F88CB9" w14:textId="143B57BF" w:rsidR="00EC7AEB" w:rsidRDefault="00EC7AEB" w:rsidP="000D5126"/>
    <w:p w14:paraId="43A1F941" w14:textId="37E40C4E" w:rsidR="00EC7AEB" w:rsidRDefault="00EC7AEB" w:rsidP="000D5126"/>
    <w:p w14:paraId="543FC584" w14:textId="77777777" w:rsidR="00EC7AEB" w:rsidRDefault="00EC7AEB" w:rsidP="000D5126"/>
    <w:p w14:paraId="03A32F36" w14:textId="16595826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58"/>
    <w:multiLevelType w:val="hybridMultilevel"/>
    <w:tmpl w:val="A7D8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122E"/>
    <w:multiLevelType w:val="hybridMultilevel"/>
    <w:tmpl w:val="A4BEB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22BD"/>
    <w:multiLevelType w:val="hybridMultilevel"/>
    <w:tmpl w:val="B0A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A3"/>
    <w:multiLevelType w:val="hybridMultilevel"/>
    <w:tmpl w:val="BEF69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4DF8"/>
    <w:multiLevelType w:val="hybridMultilevel"/>
    <w:tmpl w:val="ABF8F4BE"/>
    <w:lvl w:ilvl="0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0D0D500A"/>
    <w:multiLevelType w:val="hybridMultilevel"/>
    <w:tmpl w:val="0046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43DF"/>
    <w:multiLevelType w:val="hybridMultilevel"/>
    <w:tmpl w:val="C6148F84"/>
    <w:lvl w:ilvl="0" w:tplc="805C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20A1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F0B2C"/>
    <w:multiLevelType w:val="hybridMultilevel"/>
    <w:tmpl w:val="C8200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A801C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0B16"/>
    <w:multiLevelType w:val="hybridMultilevel"/>
    <w:tmpl w:val="97BCA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831F4"/>
    <w:multiLevelType w:val="hybridMultilevel"/>
    <w:tmpl w:val="F60A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B7600"/>
    <w:multiLevelType w:val="hybridMultilevel"/>
    <w:tmpl w:val="4BDA7672"/>
    <w:lvl w:ilvl="0" w:tplc="1D325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4B22D50"/>
    <w:multiLevelType w:val="hybridMultilevel"/>
    <w:tmpl w:val="0B50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349E9"/>
    <w:multiLevelType w:val="hybridMultilevel"/>
    <w:tmpl w:val="6596A3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A214D"/>
    <w:multiLevelType w:val="hybridMultilevel"/>
    <w:tmpl w:val="59E4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064EB"/>
    <w:multiLevelType w:val="hybridMultilevel"/>
    <w:tmpl w:val="0572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4704"/>
    <w:multiLevelType w:val="hybridMultilevel"/>
    <w:tmpl w:val="6C6A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319B3"/>
    <w:multiLevelType w:val="hybridMultilevel"/>
    <w:tmpl w:val="E4B44874"/>
    <w:lvl w:ilvl="0" w:tplc="117AB8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E35B7"/>
    <w:multiLevelType w:val="hybridMultilevel"/>
    <w:tmpl w:val="CAE66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C51C1"/>
    <w:multiLevelType w:val="hybridMultilevel"/>
    <w:tmpl w:val="57FCBE54"/>
    <w:lvl w:ilvl="0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2C1305E4"/>
    <w:multiLevelType w:val="hybridMultilevel"/>
    <w:tmpl w:val="3C1419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1640F9"/>
    <w:multiLevelType w:val="hybridMultilevel"/>
    <w:tmpl w:val="D9A2C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5744E"/>
    <w:multiLevelType w:val="hybridMultilevel"/>
    <w:tmpl w:val="538E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436B"/>
    <w:multiLevelType w:val="hybridMultilevel"/>
    <w:tmpl w:val="5DD075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96928F7"/>
    <w:multiLevelType w:val="hybridMultilevel"/>
    <w:tmpl w:val="80D4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C5E26"/>
    <w:multiLevelType w:val="hybridMultilevel"/>
    <w:tmpl w:val="2B4EB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14FFC"/>
    <w:multiLevelType w:val="hybridMultilevel"/>
    <w:tmpl w:val="7D0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54C51"/>
    <w:multiLevelType w:val="hybridMultilevel"/>
    <w:tmpl w:val="4EBCE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914D1"/>
    <w:multiLevelType w:val="hybridMultilevel"/>
    <w:tmpl w:val="6596A3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FD7CBE"/>
    <w:multiLevelType w:val="hybridMultilevel"/>
    <w:tmpl w:val="65249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A61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D6C71"/>
    <w:multiLevelType w:val="hybridMultilevel"/>
    <w:tmpl w:val="46E6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1739E"/>
    <w:multiLevelType w:val="hybridMultilevel"/>
    <w:tmpl w:val="DAD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E46DA"/>
    <w:multiLevelType w:val="hybridMultilevel"/>
    <w:tmpl w:val="1C0C42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A431F1"/>
    <w:multiLevelType w:val="hybridMultilevel"/>
    <w:tmpl w:val="B69CE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A3AD6"/>
    <w:multiLevelType w:val="hybridMultilevel"/>
    <w:tmpl w:val="CE30BF78"/>
    <w:lvl w:ilvl="0" w:tplc="ED9E89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D47EA6"/>
    <w:multiLevelType w:val="hybridMultilevel"/>
    <w:tmpl w:val="C758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C3475"/>
    <w:multiLevelType w:val="hybridMultilevel"/>
    <w:tmpl w:val="29ECAB5A"/>
    <w:lvl w:ilvl="0" w:tplc="71A08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D14FBEE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2D08EA42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19090D"/>
    <w:multiLevelType w:val="hybridMultilevel"/>
    <w:tmpl w:val="AB86E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4B91"/>
    <w:multiLevelType w:val="hybridMultilevel"/>
    <w:tmpl w:val="451A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38E"/>
    <w:multiLevelType w:val="hybridMultilevel"/>
    <w:tmpl w:val="D6368A3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77ED1302"/>
    <w:multiLevelType w:val="hybridMultilevel"/>
    <w:tmpl w:val="60D2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426">
    <w:abstractNumId w:val="33"/>
  </w:num>
  <w:num w:numId="2" w16cid:durableId="1188789392">
    <w:abstractNumId w:val="4"/>
  </w:num>
  <w:num w:numId="3" w16cid:durableId="1805466265">
    <w:abstractNumId w:val="14"/>
  </w:num>
  <w:num w:numId="4" w16cid:durableId="1733237025">
    <w:abstractNumId w:val="10"/>
  </w:num>
  <w:num w:numId="5" w16cid:durableId="2031836154">
    <w:abstractNumId w:val="41"/>
  </w:num>
  <w:num w:numId="6" w16cid:durableId="1115829443">
    <w:abstractNumId w:val="0"/>
  </w:num>
  <w:num w:numId="7" w16cid:durableId="1889417852">
    <w:abstractNumId w:val="36"/>
  </w:num>
  <w:num w:numId="8" w16cid:durableId="127214150">
    <w:abstractNumId w:val="27"/>
  </w:num>
  <w:num w:numId="9" w16cid:durableId="62917655">
    <w:abstractNumId w:val="35"/>
  </w:num>
  <w:num w:numId="10" w16cid:durableId="1461150682">
    <w:abstractNumId w:val="34"/>
  </w:num>
  <w:num w:numId="11" w16cid:durableId="1743139701">
    <w:abstractNumId w:val="30"/>
  </w:num>
  <w:num w:numId="12" w16cid:durableId="2018343860">
    <w:abstractNumId w:val="31"/>
  </w:num>
  <w:num w:numId="13" w16cid:durableId="1325205041">
    <w:abstractNumId w:val="15"/>
  </w:num>
  <w:num w:numId="14" w16cid:durableId="107049175">
    <w:abstractNumId w:val="26"/>
  </w:num>
  <w:num w:numId="15" w16cid:durableId="263656863">
    <w:abstractNumId w:val="21"/>
  </w:num>
  <w:num w:numId="16" w16cid:durableId="2108035069">
    <w:abstractNumId w:val="17"/>
  </w:num>
  <w:num w:numId="17" w16cid:durableId="1272204556">
    <w:abstractNumId w:val="11"/>
  </w:num>
  <w:num w:numId="18" w16cid:durableId="2127503153">
    <w:abstractNumId w:val="22"/>
  </w:num>
  <w:num w:numId="19" w16cid:durableId="1625187753">
    <w:abstractNumId w:val="16"/>
  </w:num>
  <w:num w:numId="20" w16cid:durableId="486869135">
    <w:abstractNumId w:val="7"/>
  </w:num>
  <w:num w:numId="21" w16cid:durableId="947011301">
    <w:abstractNumId w:val="2"/>
  </w:num>
  <w:num w:numId="22" w16cid:durableId="630597870">
    <w:abstractNumId w:val="1"/>
  </w:num>
  <w:num w:numId="23" w16cid:durableId="64769976">
    <w:abstractNumId w:val="18"/>
  </w:num>
  <w:num w:numId="24" w16cid:durableId="945699985">
    <w:abstractNumId w:val="25"/>
  </w:num>
  <w:num w:numId="25" w16cid:durableId="2030141091">
    <w:abstractNumId w:val="5"/>
  </w:num>
  <w:num w:numId="26" w16cid:durableId="1813790537">
    <w:abstractNumId w:val="23"/>
  </w:num>
  <w:num w:numId="27" w16cid:durableId="1676688832">
    <w:abstractNumId w:val="37"/>
  </w:num>
  <w:num w:numId="28" w16cid:durableId="55248931">
    <w:abstractNumId w:val="29"/>
  </w:num>
  <w:num w:numId="29" w16cid:durableId="584533892">
    <w:abstractNumId w:val="8"/>
  </w:num>
  <w:num w:numId="30" w16cid:durableId="1561165518">
    <w:abstractNumId w:val="6"/>
  </w:num>
  <w:num w:numId="31" w16cid:durableId="618681072">
    <w:abstractNumId w:val="3"/>
  </w:num>
  <w:num w:numId="32" w16cid:durableId="1403601009">
    <w:abstractNumId w:val="38"/>
  </w:num>
  <w:num w:numId="33" w16cid:durableId="2001033522">
    <w:abstractNumId w:val="12"/>
  </w:num>
  <w:num w:numId="34" w16cid:durableId="17513834">
    <w:abstractNumId w:val="32"/>
  </w:num>
  <w:num w:numId="35" w16cid:durableId="1869221778">
    <w:abstractNumId w:val="40"/>
  </w:num>
  <w:num w:numId="36" w16cid:durableId="1375734945">
    <w:abstractNumId w:val="19"/>
  </w:num>
  <w:num w:numId="37" w16cid:durableId="1434587577">
    <w:abstractNumId w:val="9"/>
  </w:num>
  <w:num w:numId="38" w16cid:durableId="948469372">
    <w:abstractNumId w:val="28"/>
  </w:num>
  <w:num w:numId="39" w16cid:durableId="418647324">
    <w:abstractNumId w:val="20"/>
  </w:num>
  <w:num w:numId="40" w16cid:durableId="778330437">
    <w:abstractNumId w:val="39"/>
  </w:num>
  <w:num w:numId="41" w16cid:durableId="1537042219">
    <w:abstractNumId w:val="24"/>
  </w:num>
  <w:num w:numId="42" w16cid:durableId="117329758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55062"/>
    <w:rsid w:val="00070665"/>
    <w:rsid w:val="000706D4"/>
    <w:rsid w:val="00084081"/>
    <w:rsid w:val="000B0DC0"/>
    <w:rsid w:val="000B7F35"/>
    <w:rsid w:val="000D0BA5"/>
    <w:rsid w:val="000D15BE"/>
    <w:rsid w:val="000D5126"/>
    <w:rsid w:val="000F085C"/>
    <w:rsid w:val="0010740C"/>
    <w:rsid w:val="001152B7"/>
    <w:rsid w:val="00135431"/>
    <w:rsid w:val="00135499"/>
    <w:rsid w:val="001401DE"/>
    <w:rsid w:val="0014113F"/>
    <w:rsid w:val="00155CFC"/>
    <w:rsid w:val="00157064"/>
    <w:rsid w:val="0016197B"/>
    <w:rsid w:val="00187A8D"/>
    <w:rsid w:val="001A177F"/>
    <w:rsid w:val="001C517C"/>
    <w:rsid w:val="001D77FA"/>
    <w:rsid w:val="001E1994"/>
    <w:rsid w:val="001E7FFD"/>
    <w:rsid w:val="001F55CF"/>
    <w:rsid w:val="002051F7"/>
    <w:rsid w:val="00216EF8"/>
    <w:rsid w:val="00232E86"/>
    <w:rsid w:val="00234616"/>
    <w:rsid w:val="002521C4"/>
    <w:rsid w:val="00266819"/>
    <w:rsid w:val="00291595"/>
    <w:rsid w:val="00295405"/>
    <w:rsid w:val="0029666C"/>
    <w:rsid w:val="002A3C97"/>
    <w:rsid w:val="002D0803"/>
    <w:rsid w:val="002D2CEB"/>
    <w:rsid w:val="002E1A28"/>
    <w:rsid w:val="002E7E2B"/>
    <w:rsid w:val="002F615E"/>
    <w:rsid w:val="003117FD"/>
    <w:rsid w:val="00330D43"/>
    <w:rsid w:val="00344029"/>
    <w:rsid w:val="003869AE"/>
    <w:rsid w:val="00392EE8"/>
    <w:rsid w:val="003C7D0F"/>
    <w:rsid w:val="003E18B4"/>
    <w:rsid w:val="003E6C80"/>
    <w:rsid w:val="00404571"/>
    <w:rsid w:val="00423072"/>
    <w:rsid w:val="0042627F"/>
    <w:rsid w:val="004373CB"/>
    <w:rsid w:val="0044151C"/>
    <w:rsid w:val="004451F2"/>
    <w:rsid w:val="00447A62"/>
    <w:rsid w:val="00456265"/>
    <w:rsid w:val="00457A98"/>
    <w:rsid w:val="00483D08"/>
    <w:rsid w:val="00486FE4"/>
    <w:rsid w:val="00487EE2"/>
    <w:rsid w:val="004963D3"/>
    <w:rsid w:val="004B51AA"/>
    <w:rsid w:val="004C27BB"/>
    <w:rsid w:val="005069AE"/>
    <w:rsid w:val="00517728"/>
    <w:rsid w:val="00520413"/>
    <w:rsid w:val="005204D7"/>
    <w:rsid w:val="00561EC2"/>
    <w:rsid w:val="005700D3"/>
    <w:rsid w:val="005A67FA"/>
    <w:rsid w:val="005E6F6F"/>
    <w:rsid w:val="006345E4"/>
    <w:rsid w:val="00654099"/>
    <w:rsid w:val="006559CD"/>
    <w:rsid w:val="00670797"/>
    <w:rsid w:val="00677480"/>
    <w:rsid w:val="006879F8"/>
    <w:rsid w:val="00697C91"/>
    <w:rsid w:val="006A6406"/>
    <w:rsid w:val="006B5428"/>
    <w:rsid w:val="006E1A94"/>
    <w:rsid w:val="006F2F13"/>
    <w:rsid w:val="00700DED"/>
    <w:rsid w:val="0072541F"/>
    <w:rsid w:val="00760560"/>
    <w:rsid w:val="00772172"/>
    <w:rsid w:val="0077502D"/>
    <w:rsid w:val="00780867"/>
    <w:rsid w:val="00790BDA"/>
    <w:rsid w:val="00795BAB"/>
    <w:rsid w:val="007C0901"/>
    <w:rsid w:val="007C7B23"/>
    <w:rsid w:val="007D2223"/>
    <w:rsid w:val="00834A21"/>
    <w:rsid w:val="008551C0"/>
    <w:rsid w:val="0087137B"/>
    <w:rsid w:val="008803A9"/>
    <w:rsid w:val="00880B19"/>
    <w:rsid w:val="00883C0F"/>
    <w:rsid w:val="00895CE8"/>
    <w:rsid w:val="008A2338"/>
    <w:rsid w:val="00900D61"/>
    <w:rsid w:val="00912D15"/>
    <w:rsid w:val="00953A67"/>
    <w:rsid w:val="009725E1"/>
    <w:rsid w:val="00975308"/>
    <w:rsid w:val="00975E93"/>
    <w:rsid w:val="00985C1E"/>
    <w:rsid w:val="00987EF0"/>
    <w:rsid w:val="009B349C"/>
    <w:rsid w:val="009C2A02"/>
    <w:rsid w:val="009C4C27"/>
    <w:rsid w:val="009D7C75"/>
    <w:rsid w:val="009E6405"/>
    <w:rsid w:val="009F06E5"/>
    <w:rsid w:val="009F2798"/>
    <w:rsid w:val="00A31CA7"/>
    <w:rsid w:val="00A4203A"/>
    <w:rsid w:val="00A445EC"/>
    <w:rsid w:val="00A47BCB"/>
    <w:rsid w:val="00A828CA"/>
    <w:rsid w:val="00A837EB"/>
    <w:rsid w:val="00AC3DF4"/>
    <w:rsid w:val="00AD0BCA"/>
    <w:rsid w:val="00AE1556"/>
    <w:rsid w:val="00AF422A"/>
    <w:rsid w:val="00B24CC7"/>
    <w:rsid w:val="00B258D1"/>
    <w:rsid w:val="00B52F8A"/>
    <w:rsid w:val="00B64C70"/>
    <w:rsid w:val="00BA0BB8"/>
    <w:rsid w:val="00BE7324"/>
    <w:rsid w:val="00BE73E8"/>
    <w:rsid w:val="00BF5D22"/>
    <w:rsid w:val="00C14147"/>
    <w:rsid w:val="00C213E9"/>
    <w:rsid w:val="00C312DC"/>
    <w:rsid w:val="00C35EC4"/>
    <w:rsid w:val="00C54D19"/>
    <w:rsid w:val="00C840BB"/>
    <w:rsid w:val="00CA5758"/>
    <w:rsid w:val="00CB1258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64141"/>
    <w:rsid w:val="00D82D93"/>
    <w:rsid w:val="00D91F5C"/>
    <w:rsid w:val="00D93799"/>
    <w:rsid w:val="00D9397A"/>
    <w:rsid w:val="00D95A67"/>
    <w:rsid w:val="00DA3529"/>
    <w:rsid w:val="00DA6C95"/>
    <w:rsid w:val="00DB0628"/>
    <w:rsid w:val="00DB6175"/>
    <w:rsid w:val="00DD33F5"/>
    <w:rsid w:val="00DD5EEB"/>
    <w:rsid w:val="00E0232E"/>
    <w:rsid w:val="00E546F5"/>
    <w:rsid w:val="00E663E1"/>
    <w:rsid w:val="00E7549D"/>
    <w:rsid w:val="00EC7AEB"/>
    <w:rsid w:val="00F02F4E"/>
    <w:rsid w:val="00F05481"/>
    <w:rsid w:val="00F23277"/>
    <w:rsid w:val="00F54A75"/>
    <w:rsid w:val="00F809A1"/>
    <w:rsid w:val="00FA6D88"/>
    <w:rsid w:val="00FA6D8F"/>
    <w:rsid w:val="00FB385A"/>
    <w:rsid w:val="00FC011A"/>
    <w:rsid w:val="00FC56DF"/>
    <w:rsid w:val="00FC571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8</cp:revision>
  <cp:lastPrinted>2023-03-09T15:01:00Z</cp:lastPrinted>
  <dcterms:created xsi:type="dcterms:W3CDTF">2023-03-09T09:06:00Z</dcterms:created>
  <dcterms:modified xsi:type="dcterms:W3CDTF">2023-03-09T15:12:00Z</dcterms:modified>
</cp:coreProperties>
</file>