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0B" w:rsidRPr="00AD462D" w:rsidRDefault="003E020B" w:rsidP="003E020B">
      <w:pPr>
        <w:jc w:val="center"/>
        <w:rPr>
          <w:b/>
          <w:sz w:val="24"/>
          <w:szCs w:val="24"/>
        </w:rPr>
      </w:pPr>
      <w:r w:rsidRPr="00AD462D">
        <w:rPr>
          <w:b/>
          <w:sz w:val="24"/>
          <w:szCs w:val="24"/>
        </w:rPr>
        <w:t xml:space="preserve">Zápis z pracovní porady katedry jazyků konané dne </w:t>
      </w:r>
      <w:r w:rsidR="00AD462D" w:rsidRPr="00AD462D">
        <w:rPr>
          <w:b/>
          <w:sz w:val="24"/>
          <w:szCs w:val="24"/>
        </w:rPr>
        <w:t>9</w:t>
      </w:r>
      <w:r w:rsidRPr="00AD462D">
        <w:rPr>
          <w:b/>
          <w:sz w:val="24"/>
          <w:szCs w:val="24"/>
        </w:rPr>
        <w:t xml:space="preserve">. </w:t>
      </w:r>
      <w:r w:rsidR="00AD462D" w:rsidRPr="00AD462D">
        <w:rPr>
          <w:b/>
          <w:sz w:val="24"/>
          <w:szCs w:val="24"/>
        </w:rPr>
        <w:t>10</w:t>
      </w:r>
      <w:r w:rsidRPr="00AD462D">
        <w:rPr>
          <w:b/>
          <w:sz w:val="24"/>
          <w:szCs w:val="24"/>
        </w:rPr>
        <w:t>. 2019</w:t>
      </w:r>
    </w:p>
    <w:p w:rsidR="003E020B" w:rsidRPr="00AD462D" w:rsidRDefault="003E020B" w:rsidP="003E020B">
      <w:pPr>
        <w:rPr>
          <w:sz w:val="24"/>
          <w:szCs w:val="24"/>
        </w:rPr>
      </w:pPr>
    </w:p>
    <w:p w:rsidR="003E020B" w:rsidRPr="00AD462D" w:rsidRDefault="003E020B" w:rsidP="003E020B">
      <w:pPr>
        <w:rPr>
          <w:sz w:val="24"/>
          <w:szCs w:val="24"/>
        </w:rPr>
      </w:pPr>
      <w:r w:rsidRPr="00AD462D">
        <w:rPr>
          <w:sz w:val="24"/>
          <w:szCs w:val="24"/>
        </w:rPr>
        <w:t>Přítomni: Ing. Adossou, Ph.D., PhDr. Mgr. Dvořáková, MBA, Ing. Hrbek, PhDr. Jarkovská, Ph.D., PhDr. Mgr. Kšandová, Ph.D., PhDr. Mgr. Kučírková, Ph.D., Mgr. Laputková, Mgr. Lustigová, Mgr. Mrva, Mgr. Peroutková, Ph.D., Ing. Pilařová, PhDr. Prachařová, Sálus, Ing. Vlkovičová, doc. PhDr. Voráček, CSc.</w:t>
      </w:r>
      <w:r w:rsidRPr="00AD462D">
        <w:rPr>
          <w:sz w:val="24"/>
          <w:szCs w:val="24"/>
        </w:rPr>
        <w:tab/>
      </w:r>
    </w:p>
    <w:p w:rsidR="003E020B" w:rsidRDefault="003E020B" w:rsidP="003E020B">
      <w:pPr>
        <w:rPr>
          <w:sz w:val="24"/>
          <w:szCs w:val="24"/>
        </w:rPr>
      </w:pPr>
    </w:p>
    <w:p w:rsidR="005229F8" w:rsidRPr="00AD462D" w:rsidRDefault="005229F8" w:rsidP="003E020B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Pr="00AD462D">
        <w:rPr>
          <w:sz w:val="24"/>
          <w:szCs w:val="24"/>
        </w:rPr>
        <w:t>Mgr. Drebitková Malá, Ph.D.,</w:t>
      </w:r>
      <w:r>
        <w:rPr>
          <w:sz w:val="24"/>
          <w:szCs w:val="24"/>
        </w:rPr>
        <w:t xml:space="preserve"> PhDr. Elisová</w:t>
      </w:r>
    </w:p>
    <w:p w:rsidR="003E020B" w:rsidRPr="00AD462D" w:rsidRDefault="003E020B" w:rsidP="003E020B">
      <w:pPr>
        <w:rPr>
          <w:sz w:val="24"/>
          <w:szCs w:val="24"/>
        </w:rPr>
      </w:pPr>
    </w:p>
    <w:p w:rsidR="003E020B" w:rsidRPr="00AD462D" w:rsidRDefault="003E020B" w:rsidP="003E020B">
      <w:pPr>
        <w:rPr>
          <w:b/>
          <w:sz w:val="24"/>
          <w:szCs w:val="24"/>
        </w:rPr>
      </w:pPr>
      <w:r w:rsidRPr="00AD462D">
        <w:rPr>
          <w:b/>
          <w:sz w:val="24"/>
          <w:szCs w:val="24"/>
        </w:rPr>
        <w:t>Program:</w:t>
      </w:r>
    </w:p>
    <w:p w:rsidR="003E020B" w:rsidRPr="00AD462D" w:rsidRDefault="003E020B" w:rsidP="003E020B">
      <w:pPr>
        <w:tabs>
          <w:tab w:val="left" w:pos="284"/>
        </w:tabs>
        <w:rPr>
          <w:sz w:val="24"/>
          <w:szCs w:val="24"/>
        </w:rPr>
      </w:pPr>
      <w:r w:rsidRPr="00AD462D">
        <w:rPr>
          <w:sz w:val="24"/>
          <w:szCs w:val="24"/>
        </w:rPr>
        <w:t>1.</w:t>
      </w:r>
      <w:r w:rsidRPr="00AD462D">
        <w:rPr>
          <w:sz w:val="24"/>
          <w:szCs w:val="24"/>
        </w:rPr>
        <w:tab/>
        <w:t>KJ</w:t>
      </w:r>
      <w:r w:rsidRPr="00AD462D">
        <w:rPr>
          <w:sz w:val="24"/>
          <w:szCs w:val="24"/>
        </w:rPr>
        <w:tab/>
      </w:r>
    </w:p>
    <w:p w:rsidR="003E020B" w:rsidRPr="00AD462D" w:rsidRDefault="003E020B" w:rsidP="003E020B">
      <w:pPr>
        <w:tabs>
          <w:tab w:val="left" w:pos="284"/>
        </w:tabs>
        <w:rPr>
          <w:sz w:val="24"/>
          <w:szCs w:val="24"/>
        </w:rPr>
      </w:pPr>
      <w:r w:rsidRPr="00AD462D">
        <w:rPr>
          <w:sz w:val="24"/>
          <w:szCs w:val="24"/>
        </w:rPr>
        <w:t>2.</w:t>
      </w:r>
      <w:r w:rsidRPr="00AD462D">
        <w:rPr>
          <w:sz w:val="24"/>
          <w:szCs w:val="24"/>
        </w:rPr>
        <w:tab/>
        <w:t>Pedagogická činnost - Informace z kolegia děkana a KJ</w:t>
      </w:r>
    </w:p>
    <w:p w:rsidR="003E020B" w:rsidRPr="00AD462D" w:rsidRDefault="003E020B" w:rsidP="003E020B">
      <w:pPr>
        <w:tabs>
          <w:tab w:val="left" w:pos="284"/>
        </w:tabs>
        <w:rPr>
          <w:sz w:val="24"/>
          <w:szCs w:val="24"/>
        </w:rPr>
      </w:pPr>
      <w:r w:rsidRPr="00AD462D">
        <w:rPr>
          <w:sz w:val="24"/>
          <w:szCs w:val="24"/>
        </w:rPr>
        <w:t>3.</w:t>
      </w:r>
      <w:r w:rsidRPr="00AD462D">
        <w:rPr>
          <w:sz w:val="24"/>
          <w:szCs w:val="24"/>
        </w:rPr>
        <w:tab/>
        <w:t xml:space="preserve">Různé - Věda a výzkum </w:t>
      </w:r>
    </w:p>
    <w:p w:rsidR="003E020B" w:rsidRPr="00AD462D" w:rsidRDefault="003E020B" w:rsidP="003E020B">
      <w:pPr>
        <w:tabs>
          <w:tab w:val="left" w:pos="284"/>
        </w:tabs>
        <w:rPr>
          <w:sz w:val="24"/>
          <w:szCs w:val="24"/>
        </w:rPr>
      </w:pPr>
      <w:r w:rsidRPr="00AD462D">
        <w:rPr>
          <w:sz w:val="24"/>
          <w:szCs w:val="24"/>
        </w:rPr>
        <w:t>4.</w:t>
      </w:r>
      <w:r w:rsidRPr="00AD462D">
        <w:rPr>
          <w:sz w:val="24"/>
          <w:szCs w:val="24"/>
        </w:rPr>
        <w:tab/>
        <w:t xml:space="preserve">Různé - </w:t>
      </w:r>
      <w:r w:rsidR="00B43A09" w:rsidRPr="00AD462D">
        <w:rPr>
          <w:sz w:val="24"/>
          <w:szCs w:val="24"/>
        </w:rPr>
        <w:t>Kvalita vzdělávací a tvůrčí činnosti</w:t>
      </w:r>
    </w:p>
    <w:p w:rsidR="003E020B" w:rsidRPr="00AD462D" w:rsidRDefault="00AD462D" w:rsidP="003E020B">
      <w:pPr>
        <w:tabs>
          <w:tab w:val="left" w:pos="284"/>
        </w:tabs>
        <w:rPr>
          <w:sz w:val="24"/>
          <w:szCs w:val="24"/>
        </w:rPr>
      </w:pPr>
      <w:r w:rsidRPr="00AD462D">
        <w:rPr>
          <w:sz w:val="24"/>
          <w:szCs w:val="24"/>
        </w:rPr>
        <w:t>5.</w:t>
      </w:r>
      <w:r w:rsidRPr="00AD462D">
        <w:rPr>
          <w:sz w:val="24"/>
          <w:szCs w:val="24"/>
        </w:rPr>
        <w:tab/>
        <w:t xml:space="preserve">Různé </w:t>
      </w:r>
    </w:p>
    <w:p w:rsidR="003E020B" w:rsidRPr="00AD462D" w:rsidRDefault="003E020B" w:rsidP="003E020B">
      <w:pPr>
        <w:rPr>
          <w:sz w:val="24"/>
          <w:szCs w:val="24"/>
        </w:rPr>
      </w:pPr>
    </w:p>
    <w:p w:rsidR="003E020B" w:rsidRPr="00AD462D" w:rsidRDefault="003E020B" w:rsidP="003E020B">
      <w:pPr>
        <w:rPr>
          <w:sz w:val="24"/>
          <w:szCs w:val="24"/>
        </w:rPr>
      </w:pPr>
      <w:r w:rsidRPr="00AD462D">
        <w:rPr>
          <w:sz w:val="24"/>
          <w:szCs w:val="24"/>
        </w:rPr>
        <w:t>Ad 1)</w:t>
      </w:r>
    </w:p>
    <w:p w:rsidR="003E020B" w:rsidRPr="00AD462D" w:rsidRDefault="003E020B" w:rsidP="003E020B">
      <w:pPr>
        <w:rPr>
          <w:b/>
          <w:i/>
          <w:sz w:val="24"/>
          <w:szCs w:val="24"/>
          <w:u w:val="single"/>
        </w:rPr>
      </w:pPr>
      <w:r w:rsidRPr="00AD462D">
        <w:rPr>
          <w:b/>
          <w:i/>
          <w:sz w:val="24"/>
          <w:szCs w:val="24"/>
          <w:u w:val="single"/>
        </w:rPr>
        <w:t>Katedra jazyků</w:t>
      </w:r>
    </w:p>
    <w:p w:rsidR="003E020B" w:rsidRPr="00AD462D" w:rsidRDefault="003E020B" w:rsidP="003E020B">
      <w:pPr>
        <w:rPr>
          <w:b/>
          <w:i/>
          <w:sz w:val="24"/>
          <w:szCs w:val="24"/>
          <w:u w:val="single"/>
        </w:rPr>
      </w:pPr>
    </w:p>
    <w:p w:rsidR="003E020B" w:rsidRPr="00AD462D" w:rsidRDefault="005229F8" w:rsidP="003E02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Aktualizované </w:t>
      </w:r>
      <w:r w:rsidR="003E020B" w:rsidRPr="00AD462D">
        <w:rPr>
          <w:rFonts w:ascii="Times New Roman" w:hAnsi="Times New Roman" w:cs="Times New Roman"/>
          <w:sz w:val="24"/>
          <w:szCs w:val="24"/>
          <w:lang w:val="cs-CZ"/>
        </w:rPr>
        <w:t>informace k výuce doktorandů</w:t>
      </w:r>
      <w:r w:rsidR="003E020B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byly připraveny, </w:t>
      </w:r>
      <w:r w:rsidR="003E020B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umístěny na webu KJ a </w:t>
      </w:r>
      <w:r w:rsidR="003E020B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zaslány </w:t>
      </w:r>
      <w:r w:rsidR="003E020B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proofErr w:type="spellStart"/>
      <w:r w:rsidR="003E020B" w:rsidRPr="00AD462D">
        <w:rPr>
          <w:rFonts w:ascii="Times New Roman" w:hAnsi="Times New Roman" w:cs="Times New Roman"/>
          <w:sz w:val="24"/>
          <w:szCs w:val="24"/>
          <w:lang w:val="cs-CZ"/>
        </w:rPr>
        <w:t>VaV</w:t>
      </w:r>
      <w:proofErr w:type="spellEnd"/>
      <w:r w:rsidR="003E020B" w:rsidRPr="00AD462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E020B" w:rsidRPr="00AD462D" w:rsidRDefault="003E020B" w:rsidP="003E02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Nahlášení KH na sekretariát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- splněno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, umíst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ění KH na intranet – částečně splněno, pan Sálus doplnil</w:t>
      </w:r>
    </w:p>
    <w:p w:rsidR="003E020B" w:rsidRPr="00AD462D" w:rsidRDefault="003E020B" w:rsidP="006D0A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Kontrola a aktualizace MOODLE –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zkontrol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ováno Ing. Hrbkem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Doplnit, co chybí nejpozději do pátku </w:t>
      </w:r>
      <w:r w:rsidR="00FE2457" w:rsidRPr="00AD462D">
        <w:rPr>
          <w:rFonts w:ascii="Times New Roman" w:hAnsi="Times New Roman" w:cs="Times New Roman"/>
          <w:sz w:val="24"/>
          <w:szCs w:val="24"/>
          <w:lang w:val="cs-CZ"/>
        </w:rPr>
        <w:t>11. 10. 2019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. Důraz na anglické obory. Aktualizovat také studijní materiály na webu (smazat zastaralé zdroje, u anglických oborů odstranit odkazy na české zdroje).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Dálkové + kombinované studium – byl rozeslán hromadný email s přístupovým klíček (klíč = 12345)</w:t>
      </w:r>
    </w:p>
    <w:p w:rsidR="003E020B" w:rsidRPr="00AD462D" w:rsidRDefault="003E020B" w:rsidP="006D0A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Testování </w:t>
      </w:r>
      <w:proofErr w:type="spellStart"/>
      <w:r w:rsidRPr="00AD462D">
        <w:rPr>
          <w:rFonts w:ascii="Times New Roman" w:hAnsi="Times New Roman" w:cs="Times New Roman"/>
          <w:sz w:val="24"/>
          <w:szCs w:val="24"/>
          <w:lang w:val="cs-CZ"/>
        </w:rPr>
        <w:t>Moodle</w:t>
      </w:r>
      <w:proofErr w:type="spellEnd"/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– nahlášeno, kdo bude mít zájem o testování + nastavení klávesnice. Byla nastavena italská a španělská klávesnice. U anglického jazyka není potřeba nastavovat.</w:t>
      </w:r>
    </w:p>
    <w:p w:rsidR="003E020B" w:rsidRPr="00AD462D" w:rsidRDefault="003E020B" w:rsidP="006D0A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Kontrola docházky – září 2019 - doplnit</w:t>
      </w:r>
    </w:p>
    <w:p w:rsidR="003E020B" w:rsidRPr="00AD462D" w:rsidRDefault="003E020B" w:rsidP="006D0A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Na hodinách smí být pouze oficiálně zapsaní studenti. Na souhlasu s přestupem na nižší/vyšší úroveň musí být uvedeno jméno studenta.</w:t>
      </w:r>
    </w:p>
    <w:p w:rsidR="003E020B" w:rsidRPr="00AD462D" w:rsidRDefault="003E020B" w:rsidP="006D0A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Studenti, kteří se zúčastnili intenzivního kurzu českého jazyka</w:t>
      </w:r>
      <w:r w:rsidR="00FE2457" w:rsidRPr="00AD462D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nesmí docházet na </w:t>
      </w:r>
      <w:proofErr w:type="spellStart"/>
      <w:r w:rsidRPr="00AD462D">
        <w:rPr>
          <w:rFonts w:ascii="Times New Roman" w:hAnsi="Times New Roman" w:cs="Times New Roman"/>
          <w:sz w:val="24"/>
          <w:szCs w:val="24"/>
          <w:lang w:val="cs-CZ"/>
        </w:rPr>
        <w:t>Foreign</w:t>
      </w:r>
      <w:proofErr w:type="spellEnd"/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AD462D">
        <w:rPr>
          <w:rFonts w:ascii="Times New Roman" w:hAnsi="Times New Roman" w:cs="Times New Roman"/>
          <w:sz w:val="24"/>
          <w:szCs w:val="24"/>
          <w:lang w:val="cs-CZ"/>
        </w:rPr>
        <w:t>Language</w:t>
      </w:r>
      <w:proofErr w:type="spellEnd"/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Czech</w:t>
      </w:r>
      <w:r w:rsidR="005229F8">
        <w:rPr>
          <w:rFonts w:ascii="Times New Roman" w:hAnsi="Times New Roman" w:cs="Times New Roman"/>
          <w:sz w:val="24"/>
          <w:szCs w:val="24"/>
          <w:lang w:val="cs-CZ"/>
        </w:rPr>
        <w:t xml:space="preserve">, ani na Czech </w:t>
      </w:r>
      <w:proofErr w:type="spellStart"/>
      <w:r w:rsidR="005229F8">
        <w:rPr>
          <w:rFonts w:ascii="Times New Roman" w:hAnsi="Times New Roman" w:cs="Times New Roman"/>
          <w:sz w:val="24"/>
          <w:szCs w:val="24"/>
          <w:lang w:val="cs-CZ"/>
        </w:rPr>
        <w:t>for</w:t>
      </w:r>
      <w:proofErr w:type="spellEnd"/>
      <w:r w:rsidR="005229F8">
        <w:rPr>
          <w:rFonts w:ascii="Times New Roman" w:hAnsi="Times New Roman" w:cs="Times New Roman"/>
          <w:sz w:val="24"/>
          <w:szCs w:val="24"/>
          <w:lang w:val="cs-CZ"/>
        </w:rPr>
        <w:t xml:space="preserve"> Exchange </w:t>
      </w:r>
      <w:proofErr w:type="spellStart"/>
      <w:r w:rsidR="005229F8">
        <w:rPr>
          <w:rFonts w:ascii="Times New Roman" w:hAnsi="Times New Roman" w:cs="Times New Roman"/>
          <w:sz w:val="24"/>
          <w:szCs w:val="24"/>
          <w:lang w:val="cs-CZ"/>
        </w:rPr>
        <w:t>Students</w:t>
      </w:r>
      <w:proofErr w:type="spellEnd"/>
      <w:r w:rsidR="005229F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FE2457" w:rsidRPr="00AD462D" w:rsidRDefault="00FE2457" w:rsidP="00FE2457">
      <w:pPr>
        <w:jc w:val="both"/>
        <w:rPr>
          <w:sz w:val="24"/>
          <w:szCs w:val="24"/>
        </w:rPr>
      </w:pPr>
    </w:p>
    <w:p w:rsidR="00FE2457" w:rsidRPr="00AD462D" w:rsidRDefault="00FE2457" w:rsidP="00FE2457">
      <w:pPr>
        <w:jc w:val="both"/>
        <w:rPr>
          <w:sz w:val="24"/>
          <w:szCs w:val="24"/>
        </w:rPr>
      </w:pPr>
      <w:r w:rsidRPr="00AD462D">
        <w:rPr>
          <w:sz w:val="24"/>
          <w:szCs w:val="24"/>
        </w:rPr>
        <w:t>Ad 2)</w:t>
      </w:r>
    </w:p>
    <w:p w:rsidR="00FE2457" w:rsidRPr="00AD462D" w:rsidRDefault="00FE2457" w:rsidP="00FE2457">
      <w:pPr>
        <w:jc w:val="both"/>
        <w:rPr>
          <w:b/>
          <w:i/>
          <w:sz w:val="24"/>
          <w:szCs w:val="24"/>
          <w:u w:val="single"/>
        </w:rPr>
      </w:pPr>
      <w:r w:rsidRPr="00AD462D">
        <w:rPr>
          <w:b/>
          <w:i/>
          <w:sz w:val="24"/>
          <w:szCs w:val="24"/>
          <w:u w:val="single"/>
        </w:rPr>
        <w:t>Pedagogická činnost</w:t>
      </w:r>
    </w:p>
    <w:p w:rsidR="00FE2457" w:rsidRPr="00AD462D" w:rsidRDefault="00FE2457" w:rsidP="00FE24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Zahájení akademického roku 2019/2020</w:t>
      </w:r>
    </w:p>
    <w:p w:rsidR="00FE2457" w:rsidRPr="00AD462D" w:rsidRDefault="00FE2457" w:rsidP="00FE245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Imatrikulace nově přijatých studentů – dne 26. 9. 2019; dne 18. 9. 2019 imatrikulace studentů celoživotního vzdělávání</w:t>
      </w:r>
    </w:p>
    <w:p w:rsidR="00FE2457" w:rsidRPr="00AD462D" w:rsidRDefault="00FE2457" w:rsidP="00FE245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Zápis studentů do rozvrhu – do </w:t>
      </w:r>
      <w:r w:rsidR="00AD462D" w:rsidRPr="00AD462D">
        <w:rPr>
          <w:rFonts w:ascii="Times New Roman" w:hAnsi="Times New Roman" w:cs="Times New Roman"/>
          <w:sz w:val="24"/>
          <w:szCs w:val="24"/>
          <w:lang w:val="cs-CZ"/>
        </w:rPr>
        <w:t>30. 9. 2019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může docházet k drobným změnám</w:t>
      </w:r>
    </w:p>
    <w:p w:rsidR="00FE2457" w:rsidRPr="00AD462D" w:rsidRDefault="00FE2457" w:rsidP="00FE2457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457" w:rsidRPr="00AD462D" w:rsidRDefault="00FE2457" w:rsidP="00FE24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Uznávání zápočtů a zkoušek bude v prvních dvou týdnech výuky provádět vedoucí katedry pro prezenční studium, zástupkyně vedoucí pro kombinované studium do začátku bloků včetně. Certifikát (u prezenčního studia) je mož</w:t>
      </w:r>
      <w:r w:rsidR="005229F8">
        <w:rPr>
          <w:rFonts w:ascii="Times New Roman" w:hAnsi="Times New Roman" w:cs="Times New Roman"/>
          <w:sz w:val="24"/>
          <w:szCs w:val="24"/>
          <w:lang w:val="cs-CZ"/>
        </w:rPr>
        <w:t>né uznat také 3. týden semestru, u dálkového až do bloků včetně.</w:t>
      </w:r>
    </w:p>
    <w:p w:rsidR="00FE2457" w:rsidRPr="00AD462D" w:rsidRDefault="00FE2457" w:rsidP="00FE24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lastRenderedPageBreak/>
        <w:t>Zápis volitelných předmětů na letní semestr – 1. kolo (</w:t>
      </w:r>
      <w:proofErr w:type="gramStart"/>
      <w:r w:rsidRPr="00AD462D">
        <w:rPr>
          <w:rFonts w:ascii="Times New Roman" w:hAnsi="Times New Roman" w:cs="Times New Roman"/>
          <w:sz w:val="24"/>
          <w:szCs w:val="24"/>
          <w:lang w:val="cs-CZ"/>
        </w:rPr>
        <w:t>28.9.- 3. 11</w:t>
      </w:r>
      <w:proofErr w:type="gramEnd"/>
      <w:r w:rsidRPr="00AD462D">
        <w:rPr>
          <w:rFonts w:ascii="Times New Roman" w:hAnsi="Times New Roman" w:cs="Times New Roman"/>
          <w:sz w:val="24"/>
          <w:szCs w:val="24"/>
          <w:lang w:val="cs-CZ"/>
        </w:rPr>
        <w:t>. 2019), 2. kolo (11.11.-</w:t>
      </w:r>
      <w:r w:rsidR="005229F8" w:rsidRPr="00AD462D">
        <w:rPr>
          <w:rFonts w:ascii="Times New Roman" w:hAnsi="Times New Roman" w:cs="Times New Roman"/>
          <w:sz w:val="24"/>
          <w:szCs w:val="24"/>
          <w:lang w:val="cs-CZ"/>
        </w:rPr>
        <w:t>16. 11. 2019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FE2457" w:rsidRPr="00AD462D" w:rsidRDefault="00FE2457" w:rsidP="00FE24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Zadávání a volba diplomových a bakalářských prací</w:t>
      </w:r>
    </w:p>
    <w:p w:rsidR="00FE2457" w:rsidRPr="00AD462D" w:rsidRDefault="00FE2457" w:rsidP="00FE24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Proděkanka </w:t>
      </w:r>
      <w:r w:rsidR="005229F8">
        <w:rPr>
          <w:rFonts w:ascii="Times New Roman" w:hAnsi="Times New Roman" w:cs="Times New Roman"/>
          <w:sz w:val="24"/>
          <w:szCs w:val="24"/>
          <w:lang w:val="cs-CZ"/>
        </w:rPr>
        <w:t>Rymešová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připomněla nahlášení KH KS referentce Lakomé – za KJ splněno</w:t>
      </w:r>
    </w:p>
    <w:p w:rsidR="00FE2457" w:rsidRPr="00AD462D" w:rsidRDefault="00FE2457" w:rsidP="00FE2457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D478A" w:rsidRPr="00AD462D" w:rsidRDefault="00CD478A" w:rsidP="00CD478A">
      <w:pPr>
        <w:jc w:val="both"/>
        <w:rPr>
          <w:sz w:val="24"/>
          <w:szCs w:val="24"/>
        </w:rPr>
      </w:pPr>
      <w:r w:rsidRPr="00AD462D">
        <w:rPr>
          <w:sz w:val="24"/>
          <w:szCs w:val="24"/>
        </w:rPr>
        <w:t xml:space="preserve">Ad </w:t>
      </w:r>
      <w:r w:rsidRPr="00AD462D">
        <w:rPr>
          <w:sz w:val="24"/>
          <w:szCs w:val="24"/>
        </w:rPr>
        <w:t>3</w:t>
      </w:r>
      <w:r w:rsidRPr="00AD462D">
        <w:rPr>
          <w:sz w:val="24"/>
          <w:szCs w:val="24"/>
        </w:rPr>
        <w:t>)</w:t>
      </w:r>
    </w:p>
    <w:p w:rsidR="00FE2457" w:rsidRPr="00AD462D" w:rsidRDefault="00FE2457" w:rsidP="00FE2457">
      <w:pPr>
        <w:jc w:val="both"/>
        <w:rPr>
          <w:b/>
          <w:i/>
          <w:sz w:val="24"/>
          <w:szCs w:val="24"/>
          <w:u w:val="single"/>
        </w:rPr>
      </w:pPr>
      <w:r w:rsidRPr="00AD462D">
        <w:rPr>
          <w:b/>
          <w:i/>
          <w:sz w:val="24"/>
          <w:szCs w:val="24"/>
          <w:u w:val="single"/>
        </w:rPr>
        <w:t>Věda a výzkum</w:t>
      </w:r>
    </w:p>
    <w:p w:rsidR="00FE2457" w:rsidRPr="00AD462D" w:rsidRDefault="00FE2457" w:rsidP="00FE245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doc. Houška informoval o výsledcích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atestací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DSP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2019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výroční atestace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studentů doktorských studijních programů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proběhl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y v termínu od </w:t>
      </w:r>
      <w:r w:rsidR="005229F8" w:rsidRPr="00AD462D">
        <w:rPr>
          <w:rFonts w:ascii="Times New Roman" w:hAnsi="Times New Roman" w:cs="Times New Roman"/>
          <w:sz w:val="24"/>
          <w:szCs w:val="24"/>
          <w:lang w:val="cs-CZ"/>
        </w:rPr>
        <w:t>27. 8. 2019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do 30. 9. 2019 v prostředí UIS.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D148F" w:rsidRPr="00AD462D">
        <w:rPr>
          <w:rFonts w:ascii="Times New Roman" w:hAnsi="Times New Roman" w:cs="Times New Roman"/>
          <w:sz w:val="24"/>
          <w:szCs w:val="24"/>
          <w:lang w:val="cs-CZ"/>
        </w:rPr>
        <w:t>Školitelé zhodnotili činnost studentů za uplynulý akademický rok. K hodnocení se dále vyjádřili vedoucí kateder a po projednání oborovými radami byla hodnocení předána děkanovi fakulty</w:t>
      </w:r>
    </w:p>
    <w:p w:rsidR="00FE2457" w:rsidRPr="00AD462D" w:rsidRDefault="00FE2457" w:rsidP="00FE245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Zhodnocení fakultních konferencí 2019</w:t>
      </w:r>
    </w:p>
    <w:p w:rsidR="00AD148F" w:rsidRPr="00AD462D" w:rsidRDefault="00AD148F" w:rsidP="00AD148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Agrární perspektivy 2019</w:t>
      </w:r>
    </w:p>
    <w:p w:rsidR="00AD148F" w:rsidRPr="00AD462D" w:rsidRDefault="00AD148F" w:rsidP="00AD148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AD462D">
        <w:rPr>
          <w:rFonts w:ascii="Times New Roman" w:hAnsi="Times New Roman" w:cs="Times New Roman"/>
          <w:sz w:val="24"/>
          <w:szCs w:val="24"/>
          <w:lang w:val="cs-CZ"/>
        </w:rPr>
        <w:t>Efficiency</w:t>
      </w:r>
      <w:proofErr w:type="spellEnd"/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and </w:t>
      </w:r>
      <w:proofErr w:type="spellStart"/>
      <w:r w:rsidRPr="00AD462D">
        <w:rPr>
          <w:rFonts w:ascii="Times New Roman" w:hAnsi="Times New Roman" w:cs="Times New Roman"/>
          <w:sz w:val="24"/>
          <w:szCs w:val="24"/>
          <w:lang w:val="cs-CZ"/>
        </w:rPr>
        <w:t>Responsibility</w:t>
      </w:r>
      <w:proofErr w:type="spellEnd"/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in </w:t>
      </w:r>
      <w:proofErr w:type="spellStart"/>
      <w:r w:rsidRPr="00AD462D">
        <w:rPr>
          <w:rFonts w:ascii="Times New Roman" w:hAnsi="Times New Roman" w:cs="Times New Roman"/>
          <w:sz w:val="24"/>
          <w:szCs w:val="24"/>
          <w:lang w:val="cs-CZ"/>
        </w:rPr>
        <w:t>Education</w:t>
      </w:r>
      <w:proofErr w:type="spellEnd"/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2019 – proběhl 16. ročník ve </w:t>
      </w:r>
      <w:proofErr w:type="gramStart"/>
      <w:r w:rsidRPr="00AD462D">
        <w:rPr>
          <w:rFonts w:ascii="Times New Roman" w:hAnsi="Times New Roman" w:cs="Times New Roman"/>
          <w:sz w:val="24"/>
          <w:szCs w:val="24"/>
          <w:lang w:val="cs-CZ"/>
        </w:rPr>
        <w:t>dnech 6.-</w:t>
      </w:r>
      <w:r w:rsidR="005229F8" w:rsidRPr="00AD462D">
        <w:rPr>
          <w:rFonts w:ascii="Times New Roman" w:hAnsi="Times New Roman" w:cs="Times New Roman"/>
          <w:sz w:val="24"/>
          <w:szCs w:val="24"/>
          <w:lang w:val="cs-CZ"/>
        </w:rPr>
        <w:t>7.</w:t>
      </w:r>
      <w:proofErr w:type="gramEnd"/>
      <w:r w:rsidR="005229F8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6. 2019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. Do recenzního řízení konference bylo zasláno celkem 65 příspěvků, z nichž 22 bylo v recenzním řízení zamítnuto. Z přijatých příspěvků byl sestaven sborník. Sborník je již indexován ve </w:t>
      </w:r>
      <w:proofErr w:type="spellStart"/>
      <w:r w:rsidRPr="00AD462D">
        <w:rPr>
          <w:rFonts w:ascii="Times New Roman" w:hAnsi="Times New Roman" w:cs="Times New Roman"/>
          <w:sz w:val="24"/>
          <w:szCs w:val="24"/>
          <w:lang w:val="cs-CZ"/>
        </w:rPr>
        <w:t>WoS</w:t>
      </w:r>
      <w:proofErr w:type="spellEnd"/>
      <w:r w:rsidRPr="00AD462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FE2457" w:rsidRPr="00AD462D" w:rsidRDefault="00FE2457" w:rsidP="00FE245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Výsledky hodnocení VO dle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Metodiky 17+ </w:t>
      </w:r>
      <w:r w:rsidR="00AD148F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: bylo ukončeno hodnocení výsledků vědeckovýzkumné a další tvůrčí činnosti výzkumných </w:t>
      </w:r>
      <w:r w:rsidR="002C1C0D" w:rsidRPr="00AD462D">
        <w:rPr>
          <w:rFonts w:ascii="Times New Roman" w:hAnsi="Times New Roman" w:cs="Times New Roman"/>
          <w:sz w:val="24"/>
          <w:szCs w:val="24"/>
          <w:lang w:val="cs-CZ"/>
        </w:rPr>
        <w:t>organizací v roce 2018. Bylo provedeno hodnocení Modulu 1 (Hodnocení v</w:t>
      </w:r>
      <w:r w:rsidR="00F46735">
        <w:rPr>
          <w:rFonts w:ascii="Times New Roman" w:hAnsi="Times New Roman" w:cs="Times New Roman"/>
          <w:sz w:val="24"/>
          <w:szCs w:val="24"/>
          <w:lang w:val="cs-CZ"/>
        </w:rPr>
        <w:t>ybraných výsledků) a Modulu 2 (</w:t>
      </w:r>
      <w:proofErr w:type="spellStart"/>
      <w:r w:rsidR="002C1C0D" w:rsidRPr="00AD462D">
        <w:rPr>
          <w:rFonts w:ascii="Times New Roman" w:hAnsi="Times New Roman" w:cs="Times New Roman"/>
          <w:sz w:val="24"/>
          <w:szCs w:val="24"/>
          <w:lang w:val="cs-CZ"/>
        </w:rPr>
        <w:t>Bibliometrické</w:t>
      </w:r>
      <w:proofErr w:type="spellEnd"/>
      <w:r w:rsidR="002C1C0D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analýzy). Hodnocení dle Modulů 3-5 (společenská relevance, </w:t>
      </w:r>
      <w:proofErr w:type="spellStart"/>
      <w:r w:rsidR="002C1C0D" w:rsidRPr="00AD462D">
        <w:rPr>
          <w:rFonts w:ascii="Times New Roman" w:hAnsi="Times New Roman" w:cs="Times New Roman"/>
          <w:sz w:val="24"/>
          <w:szCs w:val="24"/>
          <w:lang w:val="cs-CZ"/>
        </w:rPr>
        <w:t>viabilita</w:t>
      </w:r>
      <w:proofErr w:type="spellEnd"/>
      <w:r w:rsidR="002C1C0D" w:rsidRPr="00AD462D">
        <w:rPr>
          <w:rFonts w:ascii="Times New Roman" w:hAnsi="Times New Roman" w:cs="Times New Roman"/>
          <w:sz w:val="24"/>
          <w:szCs w:val="24"/>
          <w:lang w:val="cs-CZ"/>
        </w:rPr>
        <w:t>, strategie) zatím není připraveno,</w:t>
      </w:r>
      <w:r w:rsidR="00CD478A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s realizací se počítá nejdříve během následujících let. Modul 1 – hodnocení příspěvků na škále: výsledek na špičk</w:t>
      </w:r>
      <w:bookmarkStart w:id="0" w:name="_GoBack"/>
      <w:bookmarkEnd w:id="0"/>
      <w:r w:rsidR="00CD478A" w:rsidRPr="00AD462D">
        <w:rPr>
          <w:rFonts w:ascii="Times New Roman" w:hAnsi="Times New Roman" w:cs="Times New Roman"/>
          <w:sz w:val="24"/>
          <w:szCs w:val="24"/>
          <w:lang w:val="cs-CZ"/>
        </w:rPr>
        <w:t>ové úrovni, vynikající úrovni, velmi dobré úrovni, průměrné úrovni, podprůměrné úrovni. Byl zaslán výsledek i za KJ -  nominován výsledek Ing. Adossou – hodnocení – bez finální známky.</w:t>
      </w:r>
    </w:p>
    <w:p w:rsidR="00FE2457" w:rsidRPr="00AD462D" w:rsidRDefault="00FE2457" w:rsidP="00FE245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Vyhlášení doktorské konference TT 2020</w:t>
      </w:r>
      <w:r w:rsidR="00CD478A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– posláním konference je podpořit a inspirovat studující v DSP PEF ČZU v Praze při jejich odborné práci. Cílem konference je umožnit doktorandům všech ročníků fakulty prezentovat výsledky jejich práce. </w:t>
      </w:r>
    </w:p>
    <w:p w:rsidR="00FE2457" w:rsidRPr="00AD462D" w:rsidRDefault="00FE2457" w:rsidP="00FE245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Organizace grantové soutěže IGA PEF v roce 2020</w:t>
      </w:r>
      <w:r w:rsidR="00CD478A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– v roce 2020 budou řešeny následující typy projektů: jednoleté projekty (hlavním řešitelem může být pouze student DSP), tříleté projekty (hlavním řešitelem může být pouze akademický pracovník), projekty pro podporu mezinárodní spolupráce – cílem je zintenzivnit mezinárodní spolupráci týmů PEF s týmy ze zahraničních výzkumných organizací.</w:t>
      </w:r>
    </w:p>
    <w:p w:rsidR="00CD478A" w:rsidRPr="00AD462D" w:rsidRDefault="00CD478A" w:rsidP="00CD478A">
      <w:pPr>
        <w:ind w:left="284"/>
        <w:jc w:val="both"/>
        <w:rPr>
          <w:sz w:val="24"/>
          <w:szCs w:val="24"/>
        </w:rPr>
      </w:pPr>
      <w:r w:rsidRPr="00AD462D">
        <w:rPr>
          <w:sz w:val="24"/>
          <w:szCs w:val="24"/>
        </w:rPr>
        <w:t xml:space="preserve">Ad </w:t>
      </w:r>
      <w:r w:rsidRPr="00AD462D">
        <w:rPr>
          <w:sz w:val="24"/>
          <w:szCs w:val="24"/>
        </w:rPr>
        <w:t>4</w:t>
      </w:r>
      <w:r w:rsidRPr="00AD462D">
        <w:rPr>
          <w:sz w:val="24"/>
          <w:szCs w:val="24"/>
        </w:rPr>
        <w:t>)</w:t>
      </w:r>
    </w:p>
    <w:p w:rsidR="00CD478A" w:rsidRPr="00AD462D" w:rsidRDefault="00CD478A" w:rsidP="00CD478A">
      <w:pPr>
        <w:jc w:val="both"/>
        <w:rPr>
          <w:b/>
          <w:i/>
          <w:sz w:val="24"/>
          <w:szCs w:val="24"/>
          <w:u w:val="single"/>
        </w:rPr>
      </w:pPr>
      <w:r w:rsidRPr="00AD462D">
        <w:rPr>
          <w:b/>
          <w:i/>
          <w:sz w:val="24"/>
          <w:szCs w:val="24"/>
          <w:u w:val="single"/>
        </w:rPr>
        <w:t>Kvalita vzdělávací a tvůrčí činnosti</w:t>
      </w:r>
    </w:p>
    <w:p w:rsidR="00CD478A" w:rsidRPr="00AD462D" w:rsidRDefault="00CD478A" w:rsidP="00CD478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Příprava dílčích hodnotících zpráv studijních programů</w:t>
      </w:r>
      <w:r w:rsidR="00464670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– v souladu s příslušnou směrnicí rektora jsou připravovány dílčí hodnotící zprávy studijních programů PEF. Současný stav příprav: proběhla schůzka s </w:t>
      </w:r>
      <w:r w:rsidR="00AD462D" w:rsidRPr="00AD462D">
        <w:rPr>
          <w:rFonts w:ascii="Times New Roman" w:hAnsi="Times New Roman" w:cs="Times New Roman"/>
          <w:sz w:val="24"/>
          <w:szCs w:val="24"/>
          <w:lang w:val="cs-CZ"/>
        </w:rPr>
        <w:t>garanty</w:t>
      </w:r>
      <w:r w:rsidR="00464670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studijních programů, byly obdrženy datové podklady pro účely sestavování zpráv z rektorátu. Podpůrné </w:t>
      </w:r>
      <w:r w:rsidR="00AD462D" w:rsidRPr="00AD462D">
        <w:rPr>
          <w:rFonts w:ascii="Times New Roman" w:hAnsi="Times New Roman" w:cs="Times New Roman"/>
          <w:sz w:val="24"/>
          <w:szCs w:val="24"/>
          <w:lang w:val="cs-CZ"/>
        </w:rPr>
        <w:t>informace</w:t>
      </w:r>
      <w:r w:rsidR="00464670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o studijním programu: přijímací řízení, studijní úspěšnost, studijní skupiny, tvůrčí činnost akademických pracovníků, studijní úspěšnost atd.. Další postup zpracování zpráv: probíhá kontrola dat dodaných rektorátem, příprava dat pro </w:t>
      </w:r>
      <w:r w:rsidR="00AD462D" w:rsidRPr="00AD462D">
        <w:rPr>
          <w:rFonts w:ascii="Times New Roman" w:hAnsi="Times New Roman" w:cs="Times New Roman"/>
          <w:sz w:val="24"/>
          <w:szCs w:val="24"/>
          <w:lang w:val="cs-CZ"/>
        </w:rPr>
        <w:t>garanty</w:t>
      </w:r>
      <w:r w:rsidR="00464670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studijních programů, schůzka s </w:t>
      </w:r>
      <w:r w:rsidR="00AD462D" w:rsidRPr="00AD462D">
        <w:rPr>
          <w:rFonts w:ascii="Times New Roman" w:hAnsi="Times New Roman" w:cs="Times New Roman"/>
          <w:sz w:val="24"/>
          <w:szCs w:val="24"/>
          <w:lang w:val="cs-CZ"/>
        </w:rPr>
        <w:t>garanty</w:t>
      </w:r>
      <w:r w:rsidR="00464670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studijních programů</w:t>
      </w:r>
    </w:p>
    <w:p w:rsidR="00CD478A" w:rsidRPr="00AD462D" w:rsidRDefault="00AD462D" w:rsidP="00CD478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Příprava</w:t>
      </w:r>
      <w:r w:rsidR="000466AF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evaluační</w:t>
      </w:r>
      <w:r w:rsidR="000466AF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zprávy fakulty</w:t>
      </w:r>
    </w:p>
    <w:p w:rsidR="000466AF" w:rsidRPr="00AD462D" w:rsidRDefault="000466AF" w:rsidP="00CD478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lastRenderedPageBreak/>
        <w:t>Aktualizace formulářů C-I akademických pracovníků</w:t>
      </w:r>
      <w:r w:rsidR="00464670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– u pracovníků, jejichž formuláře byly </w:t>
      </w:r>
      <w:r w:rsidR="00AD462D" w:rsidRPr="00AD462D">
        <w:rPr>
          <w:rFonts w:ascii="Times New Roman" w:hAnsi="Times New Roman" w:cs="Times New Roman"/>
          <w:sz w:val="24"/>
          <w:szCs w:val="24"/>
          <w:lang w:val="cs-CZ"/>
        </w:rPr>
        <w:t>součástí</w:t>
      </w:r>
      <w:r w:rsidR="00464670"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žádosti o akreditace, provést pouze kontrolu a případnou opravu </w:t>
      </w:r>
      <w:r w:rsidR="00B43A09" w:rsidRPr="00AD462D">
        <w:rPr>
          <w:rFonts w:ascii="Times New Roman" w:hAnsi="Times New Roman" w:cs="Times New Roman"/>
          <w:sz w:val="24"/>
          <w:szCs w:val="24"/>
          <w:lang w:val="cs-CZ"/>
        </w:rPr>
        <w:t>údajů ve formuláři (vedoucí katedry zašle na kontrolu dr. Dvořákové)</w:t>
      </w:r>
    </w:p>
    <w:p w:rsidR="00B43A09" w:rsidRPr="00AD462D" w:rsidRDefault="00B43A09" w:rsidP="00B43A09">
      <w:pPr>
        <w:jc w:val="both"/>
        <w:rPr>
          <w:sz w:val="24"/>
          <w:szCs w:val="24"/>
        </w:rPr>
      </w:pPr>
      <w:r w:rsidRPr="00AD462D">
        <w:rPr>
          <w:sz w:val="24"/>
          <w:szCs w:val="24"/>
        </w:rPr>
        <w:t xml:space="preserve">Ad </w:t>
      </w:r>
      <w:r w:rsidR="005229F8">
        <w:rPr>
          <w:sz w:val="24"/>
          <w:szCs w:val="24"/>
        </w:rPr>
        <w:t>5</w:t>
      </w:r>
      <w:r w:rsidRPr="00AD462D">
        <w:rPr>
          <w:sz w:val="24"/>
          <w:szCs w:val="24"/>
        </w:rPr>
        <w:t>)</w:t>
      </w:r>
    </w:p>
    <w:p w:rsidR="00B43A09" w:rsidRPr="00AD462D" w:rsidRDefault="00B43A09" w:rsidP="00B43A09">
      <w:pPr>
        <w:jc w:val="both"/>
        <w:rPr>
          <w:b/>
          <w:i/>
          <w:sz w:val="24"/>
          <w:szCs w:val="24"/>
          <w:u w:val="single"/>
        </w:rPr>
      </w:pPr>
      <w:r w:rsidRPr="00AD462D">
        <w:rPr>
          <w:b/>
          <w:i/>
          <w:sz w:val="24"/>
          <w:szCs w:val="24"/>
          <w:u w:val="single"/>
        </w:rPr>
        <w:t xml:space="preserve">Různé </w:t>
      </w:r>
    </w:p>
    <w:p w:rsidR="00B43A09" w:rsidRPr="00AD462D" w:rsidRDefault="00B43A09" w:rsidP="00B43A09">
      <w:pPr>
        <w:jc w:val="both"/>
        <w:rPr>
          <w:sz w:val="24"/>
          <w:szCs w:val="24"/>
        </w:rPr>
      </w:pPr>
    </w:p>
    <w:p w:rsidR="00B43A09" w:rsidRPr="00AD462D" w:rsidRDefault="00B43A09" w:rsidP="00B43A09">
      <w:pPr>
        <w:jc w:val="both"/>
        <w:rPr>
          <w:sz w:val="24"/>
          <w:szCs w:val="24"/>
        </w:rPr>
      </w:pPr>
      <w:r w:rsidRPr="00AD462D">
        <w:rPr>
          <w:sz w:val="24"/>
          <w:szCs w:val="24"/>
        </w:rPr>
        <w:t>Dr. Divišová informovala o akcích, které proběhly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Dokončeno a </w:t>
      </w:r>
      <w:r w:rsidR="00AD462D" w:rsidRPr="00AD462D">
        <w:rPr>
          <w:rFonts w:ascii="Times New Roman" w:hAnsi="Times New Roman" w:cs="Times New Roman"/>
          <w:sz w:val="24"/>
          <w:szCs w:val="24"/>
          <w:lang w:val="cs-CZ"/>
        </w:rPr>
        <w:t>zkolaudováno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Dobré jídlo (finančně hrazeno </w:t>
      </w:r>
      <w:r w:rsidR="005229F8">
        <w:rPr>
          <w:rFonts w:ascii="Times New Roman" w:hAnsi="Times New Roman" w:cs="Times New Roman"/>
          <w:sz w:val="24"/>
          <w:szCs w:val="24"/>
          <w:lang w:val="cs-CZ"/>
        </w:rPr>
        <w:t xml:space="preserve">převážně 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>rektorátem, částečně PEF</w:t>
      </w:r>
      <w:r w:rsidR="005229F8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Vybaveny 3 místnosti pro student</w:t>
      </w:r>
      <w:r w:rsidR="00AD462D" w:rsidRPr="00AD462D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se zvláštními potřebami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Nová zábradlí na oknech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Výměna </w:t>
      </w:r>
      <w:r w:rsidR="00AD462D" w:rsidRPr="00AD462D">
        <w:rPr>
          <w:rFonts w:ascii="Times New Roman" w:hAnsi="Times New Roman" w:cs="Times New Roman"/>
          <w:sz w:val="24"/>
          <w:szCs w:val="24"/>
          <w:lang w:val="cs-CZ"/>
        </w:rPr>
        <w:t>rolet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a parapet</w:t>
      </w:r>
      <w:r w:rsidR="005229F8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AD462D">
        <w:rPr>
          <w:rFonts w:ascii="Times New Roman" w:hAnsi="Times New Roman" w:cs="Times New Roman"/>
          <w:sz w:val="24"/>
          <w:szCs w:val="24"/>
          <w:lang w:val="cs-CZ"/>
        </w:rPr>
        <w:t xml:space="preserve"> v posluchárnách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Sádrokartonové příčky – sklep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Rozšířen chodník v části, kde probíhá zásobování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Malování kanceláří a cvičeben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Instalace klimatizace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Instalace zdravého světla (nejzdravější pro oči) ve většině kanceláří (ne v CEMS II)</w:t>
      </w:r>
    </w:p>
    <w:p w:rsidR="00B43A09" w:rsidRPr="00AD462D" w:rsidRDefault="00B43A09" w:rsidP="00B43A0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462D">
        <w:rPr>
          <w:rFonts w:ascii="Times New Roman" w:hAnsi="Times New Roman" w:cs="Times New Roman"/>
          <w:sz w:val="24"/>
          <w:szCs w:val="24"/>
          <w:lang w:val="cs-CZ"/>
        </w:rPr>
        <w:t>Dokončování vybavení fit centra – informace budou zaslány e-mailem (na starosti Benda a Hradecká)</w:t>
      </w:r>
    </w:p>
    <w:p w:rsidR="00AD462D" w:rsidRPr="00AD462D" w:rsidRDefault="00AD462D" w:rsidP="00AD462D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D462D" w:rsidRDefault="00AD462D" w:rsidP="00AD462D">
      <w:pPr>
        <w:tabs>
          <w:tab w:val="left" w:pos="2250"/>
        </w:tabs>
        <w:ind w:left="360"/>
        <w:jc w:val="both"/>
        <w:rPr>
          <w:sz w:val="24"/>
          <w:szCs w:val="24"/>
        </w:rPr>
      </w:pPr>
      <w:r w:rsidRPr="00AD462D">
        <w:rPr>
          <w:sz w:val="24"/>
          <w:szCs w:val="24"/>
        </w:rPr>
        <w:t xml:space="preserve">Praha </w:t>
      </w:r>
      <w:r w:rsidRPr="00AD462D">
        <w:rPr>
          <w:sz w:val="24"/>
          <w:szCs w:val="24"/>
        </w:rPr>
        <w:t>10</w:t>
      </w:r>
      <w:r w:rsidRPr="00AD462D">
        <w:rPr>
          <w:sz w:val="24"/>
          <w:szCs w:val="24"/>
        </w:rPr>
        <w:t xml:space="preserve">. </w:t>
      </w:r>
      <w:r w:rsidRPr="00AD462D">
        <w:rPr>
          <w:sz w:val="24"/>
          <w:szCs w:val="24"/>
        </w:rPr>
        <w:t>10</w:t>
      </w:r>
      <w:r w:rsidRPr="00AD462D">
        <w:rPr>
          <w:sz w:val="24"/>
          <w:szCs w:val="24"/>
        </w:rPr>
        <w:t>. 2019</w:t>
      </w:r>
      <w:r w:rsidRPr="00AD462D">
        <w:rPr>
          <w:sz w:val="24"/>
          <w:szCs w:val="24"/>
        </w:rPr>
        <w:tab/>
      </w:r>
    </w:p>
    <w:p w:rsidR="005229F8" w:rsidRPr="00AD462D" w:rsidRDefault="005229F8" w:rsidP="00AD462D">
      <w:pPr>
        <w:tabs>
          <w:tab w:val="left" w:pos="2250"/>
        </w:tabs>
        <w:ind w:left="360"/>
        <w:jc w:val="both"/>
        <w:rPr>
          <w:sz w:val="24"/>
          <w:szCs w:val="24"/>
        </w:rPr>
      </w:pPr>
    </w:p>
    <w:p w:rsidR="00AD462D" w:rsidRPr="00AD462D" w:rsidRDefault="00AD462D" w:rsidP="00AD462D">
      <w:pPr>
        <w:jc w:val="both"/>
        <w:rPr>
          <w:sz w:val="24"/>
          <w:szCs w:val="24"/>
        </w:rPr>
      </w:pPr>
      <w:r w:rsidRPr="00AD462D">
        <w:rPr>
          <w:sz w:val="24"/>
          <w:szCs w:val="24"/>
        </w:rPr>
        <w:t>Zapsala: Tereza Pilařová</w:t>
      </w:r>
      <w:r w:rsidRPr="00AD462D">
        <w:rPr>
          <w:sz w:val="24"/>
          <w:szCs w:val="24"/>
        </w:rPr>
        <w:tab/>
      </w:r>
      <w:r w:rsidRPr="00AD462D">
        <w:rPr>
          <w:sz w:val="24"/>
          <w:szCs w:val="24"/>
        </w:rPr>
        <w:tab/>
      </w:r>
      <w:r w:rsidRPr="00AD462D">
        <w:rPr>
          <w:sz w:val="24"/>
          <w:szCs w:val="24"/>
        </w:rPr>
        <w:tab/>
        <w:t xml:space="preserve">     Schválila: </w:t>
      </w:r>
      <w:proofErr w:type="spellStart"/>
      <w:r w:rsidRPr="00AD462D">
        <w:rPr>
          <w:sz w:val="24"/>
          <w:szCs w:val="24"/>
        </w:rPr>
        <w:t>PhDr</w:t>
      </w:r>
      <w:proofErr w:type="spellEnd"/>
      <w:r w:rsidRPr="00AD462D">
        <w:rPr>
          <w:sz w:val="24"/>
          <w:szCs w:val="24"/>
        </w:rPr>
        <w:t>. Mgr. Lenka Kučírková, Ph.D.</w:t>
      </w:r>
    </w:p>
    <w:p w:rsidR="00AD462D" w:rsidRPr="00AD462D" w:rsidRDefault="00AD462D" w:rsidP="00AD462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D478A" w:rsidRPr="00AD462D" w:rsidRDefault="00CD478A" w:rsidP="00CD478A">
      <w:pPr>
        <w:jc w:val="both"/>
        <w:rPr>
          <w:sz w:val="24"/>
          <w:szCs w:val="24"/>
        </w:rPr>
      </w:pPr>
    </w:p>
    <w:p w:rsidR="00FE2457" w:rsidRPr="00AD462D" w:rsidRDefault="00FE2457" w:rsidP="00FE2457">
      <w:pPr>
        <w:jc w:val="both"/>
        <w:rPr>
          <w:sz w:val="24"/>
          <w:szCs w:val="24"/>
        </w:rPr>
      </w:pPr>
    </w:p>
    <w:p w:rsidR="003E020B" w:rsidRPr="00AD462D" w:rsidRDefault="003E020B" w:rsidP="003E020B">
      <w:pPr>
        <w:rPr>
          <w:b/>
          <w:i/>
          <w:sz w:val="24"/>
          <w:szCs w:val="24"/>
          <w:u w:val="single"/>
        </w:rPr>
      </w:pPr>
    </w:p>
    <w:p w:rsidR="00937133" w:rsidRPr="00AD462D" w:rsidRDefault="00F46735">
      <w:pPr>
        <w:rPr>
          <w:sz w:val="24"/>
          <w:szCs w:val="24"/>
        </w:rPr>
      </w:pPr>
    </w:p>
    <w:sectPr w:rsidR="00937133" w:rsidRPr="00AD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C54"/>
    <w:multiLevelType w:val="hybridMultilevel"/>
    <w:tmpl w:val="D2EA1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B9A"/>
    <w:multiLevelType w:val="hybridMultilevel"/>
    <w:tmpl w:val="4BA80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694"/>
    <w:multiLevelType w:val="hybridMultilevel"/>
    <w:tmpl w:val="C6D68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55ABA"/>
    <w:multiLevelType w:val="hybridMultilevel"/>
    <w:tmpl w:val="8FCC2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64172"/>
    <w:multiLevelType w:val="hybridMultilevel"/>
    <w:tmpl w:val="FF167E2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B6356F5"/>
    <w:multiLevelType w:val="hybridMultilevel"/>
    <w:tmpl w:val="90CED4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8D1A35"/>
    <w:multiLevelType w:val="hybridMultilevel"/>
    <w:tmpl w:val="5512196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0B"/>
    <w:rsid w:val="000466AF"/>
    <w:rsid w:val="002C1C0D"/>
    <w:rsid w:val="003E020B"/>
    <w:rsid w:val="00464670"/>
    <w:rsid w:val="004703F3"/>
    <w:rsid w:val="005229F8"/>
    <w:rsid w:val="0059347D"/>
    <w:rsid w:val="007A74A7"/>
    <w:rsid w:val="00AD148F"/>
    <w:rsid w:val="00AD462D"/>
    <w:rsid w:val="00B43A09"/>
    <w:rsid w:val="00CD478A"/>
    <w:rsid w:val="00EE2DD7"/>
    <w:rsid w:val="00F46735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BCF"/>
  <w15:chartTrackingRefBased/>
  <w15:docId w15:val="{0332CB61-6DC4-4898-9156-3C3AA77C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2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6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6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6</cp:revision>
  <cp:lastPrinted>2019-10-10T10:53:00Z</cp:lastPrinted>
  <dcterms:created xsi:type="dcterms:W3CDTF">2019-10-10T06:49:00Z</dcterms:created>
  <dcterms:modified xsi:type="dcterms:W3CDTF">2019-10-10T10:55:00Z</dcterms:modified>
</cp:coreProperties>
</file>